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BEDE0" w14:textId="77777777" w:rsidR="001A278B" w:rsidRDefault="001A278B">
      <w:pPr>
        <w:rPr>
          <w:rFonts w:hint="eastAsia"/>
        </w:rPr>
      </w:pPr>
      <w:r>
        <w:rPr>
          <w:rFonts w:hint="eastAsia"/>
        </w:rPr>
        <w:t>长笛的拼音</w:t>
      </w:r>
    </w:p>
    <w:p w14:paraId="4F45174F" w14:textId="77777777" w:rsidR="001A278B" w:rsidRDefault="001A278B">
      <w:pPr>
        <w:rPr>
          <w:rFonts w:hint="eastAsia"/>
        </w:rPr>
      </w:pPr>
      <w:r>
        <w:rPr>
          <w:rFonts w:hint="eastAsia"/>
        </w:rPr>
        <w:t>长笛，在汉语中的拼音是“cháng dí”。作为西洋管乐器之一，长笛以其清脆悦耳的声音和广泛的音域在交响乐团、军乐队以及各类室内乐中占据重要地位。长笛的历史可以追溯到古希腊时期，那时的笛子形态多样，但现代长笛的发展主要归功于19世纪的技术革新。</w:t>
      </w:r>
    </w:p>
    <w:p w14:paraId="074529DC" w14:textId="77777777" w:rsidR="001A278B" w:rsidRDefault="001A278B">
      <w:pPr>
        <w:rPr>
          <w:rFonts w:hint="eastAsia"/>
        </w:rPr>
      </w:pPr>
    </w:p>
    <w:p w14:paraId="1B460625" w14:textId="77777777" w:rsidR="001A278B" w:rsidRDefault="001A278B">
      <w:pPr>
        <w:rPr>
          <w:rFonts w:hint="eastAsia"/>
        </w:rPr>
      </w:pPr>
    </w:p>
    <w:p w14:paraId="40CE529B" w14:textId="77777777" w:rsidR="001A278B" w:rsidRDefault="001A278B">
      <w:pPr>
        <w:rPr>
          <w:rFonts w:hint="eastAsia"/>
        </w:rPr>
      </w:pPr>
      <w:r>
        <w:rPr>
          <w:rFonts w:hint="eastAsia"/>
        </w:rPr>
        <w:t>长笛的基本结构与演奏技巧</w:t>
      </w:r>
    </w:p>
    <w:p w14:paraId="45ADE176" w14:textId="77777777" w:rsidR="001A278B" w:rsidRDefault="001A278B">
      <w:pPr>
        <w:rPr>
          <w:rFonts w:hint="eastAsia"/>
        </w:rPr>
      </w:pPr>
      <w:r>
        <w:rPr>
          <w:rFonts w:hint="eastAsia"/>
        </w:rPr>
        <w:t>长笛通常由三个部分组成：头部（head joint）、主体（body）和脚部（foot joint）。演奏者通过向头部吹气并控制气流速度和方向来产生声音，同时使用覆盖在主体和脚部上的按键来改变音高。学习长笛不仅需要掌握正确的呼吸方法，还需要练习手指灵活性以迅速准确地切换音符。初学者可能会发现维持稳定的音准和气息控制是一项挑战，但随着不断的练习，这些技能会逐渐变得自然。</w:t>
      </w:r>
    </w:p>
    <w:p w14:paraId="7206576E" w14:textId="77777777" w:rsidR="001A278B" w:rsidRDefault="001A278B">
      <w:pPr>
        <w:rPr>
          <w:rFonts w:hint="eastAsia"/>
        </w:rPr>
      </w:pPr>
    </w:p>
    <w:p w14:paraId="7294A184" w14:textId="77777777" w:rsidR="001A278B" w:rsidRDefault="001A278B">
      <w:pPr>
        <w:rPr>
          <w:rFonts w:hint="eastAsia"/>
        </w:rPr>
      </w:pPr>
    </w:p>
    <w:p w14:paraId="255A5459" w14:textId="77777777" w:rsidR="001A278B" w:rsidRDefault="001A278B">
      <w:pPr>
        <w:rPr>
          <w:rFonts w:hint="eastAsia"/>
        </w:rPr>
      </w:pPr>
      <w:r>
        <w:rPr>
          <w:rFonts w:hint="eastAsia"/>
        </w:rPr>
        <w:t>长笛的音色特点及应用领域</w:t>
      </w:r>
    </w:p>
    <w:p w14:paraId="035C938D" w14:textId="77777777" w:rsidR="001A278B" w:rsidRDefault="001A278B">
      <w:pPr>
        <w:rPr>
          <w:rFonts w:hint="eastAsia"/>
        </w:rPr>
      </w:pPr>
      <w:r>
        <w:rPr>
          <w:rFonts w:hint="eastAsia"/>
        </w:rPr>
        <w:t>长笛的音色明亮且穿透力强，从低音区的深沉温暖到高音区的清澈嘹亮，能够表现出极其丰富的情感色彩。正因如此，长笛不仅是独奏表演的理想选择，而且在重奏和大型合奏中也能发挥独特的作用。它能模拟鸟鸣、风声等自然音响，为音乐作品增添一抹生动的色彩。无论是在古典音乐还是现代流行音乐中，长笛都有其独特的表现空间。</w:t>
      </w:r>
    </w:p>
    <w:p w14:paraId="27C9550D" w14:textId="77777777" w:rsidR="001A278B" w:rsidRDefault="001A278B">
      <w:pPr>
        <w:rPr>
          <w:rFonts w:hint="eastAsia"/>
        </w:rPr>
      </w:pPr>
    </w:p>
    <w:p w14:paraId="6AEA7E26" w14:textId="77777777" w:rsidR="001A278B" w:rsidRDefault="001A278B">
      <w:pPr>
        <w:rPr>
          <w:rFonts w:hint="eastAsia"/>
        </w:rPr>
      </w:pPr>
    </w:p>
    <w:p w14:paraId="49B47E7E" w14:textId="77777777" w:rsidR="001A278B" w:rsidRDefault="001A278B">
      <w:pPr>
        <w:rPr>
          <w:rFonts w:hint="eastAsia"/>
        </w:rPr>
      </w:pPr>
      <w:r>
        <w:rPr>
          <w:rFonts w:hint="eastAsia"/>
        </w:rPr>
        <w:t>长笛的学习与发展前景</w:t>
      </w:r>
    </w:p>
    <w:p w14:paraId="6D6D3DA7" w14:textId="77777777" w:rsidR="001A278B" w:rsidRDefault="001A278B">
      <w:pPr>
        <w:rPr>
          <w:rFonts w:hint="eastAsia"/>
        </w:rPr>
      </w:pPr>
      <w:r>
        <w:rPr>
          <w:rFonts w:hint="eastAsia"/>
        </w:rPr>
        <w:t>对于有意学习长笛的人来说，现在是一个非常好的时代。网络资源的普及使得获取教学视频、曲谱和其他学习材料变得更加容易。各种比赛和演出机会也为年轻演奏者提供了展示才华的平台。虽然成为一名职业长笛演奏家需要付出巨大的努力，但对于那些热爱音乐并且愿意投入时间的人来说，长笛无疑是一种既具挑战性又极具回报的乐器。</w:t>
      </w:r>
    </w:p>
    <w:p w14:paraId="2FD019D9" w14:textId="77777777" w:rsidR="001A278B" w:rsidRDefault="001A278B">
      <w:pPr>
        <w:rPr>
          <w:rFonts w:hint="eastAsia"/>
        </w:rPr>
      </w:pPr>
    </w:p>
    <w:p w14:paraId="07D65D09" w14:textId="77777777" w:rsidR="001A278B" w:rsidRDefault="001A278B">
      <w:pPr>
        <w:rPr>
          <w:rFonts w:hint="eastAsia"/>
        </w:rPr>
      </w:pPr>
    </w:p>
    <w:p w14:paraId="50E17F1F" w14:textId="77777777" w:rsidR="001A278B" w:rsidRDefault="001A278B">
      <w:pPr>
        <w:rPr>
          <w:rFonts w:hint="eastAsia"/>
        </w:rPr>
      </w:pPr>
      <w:r>
        <w:rPr>
          <w:rFonts w:hint="eastAsia"/>
        </w:rPr>
        <w:t>最后的总结</w:t>
      </w:r>
    </w:p>
    <w:p w14:paraId="0398B071" w14:textId="77777777" w:rsidR="001A278B" w:rsidRDefault="001A278B">
      <w:pPr>
        <w:rPr>
          <w:rFonts w:hint="eastAsia"/>
        </w:rPr>
      </w:pPr>
      <w:r>
        <w:rPr>
          <w:rFonts w:hint="eastAsia"/>
        </w:rPr>
        <w:t>“cháng dí”不仅仅是一个简单的汉语词汇，它背后承载的是丰富的历史文化内涵和无限的艺术可能性。无论是作为业余爱好还是专业追求，长笛都能带给人们无尽的乐趣和满足感。希望更多的人能够了解并喜爱上这件美妙的乐器，让它在更多的舞台上绽放光彩。</w:t>
      </w:r>
    </w:p>
    <w:p w14:paraId="3827B230" w14:textId="77777777" w:rsidR="001A278B" w:rsidRDefault="001A278B">
      <w:pPr>
        <w:rPr>
          <w:rFonts w:hint="eastAsia"/>
        </w:rPr>
      </w:pPr>
    </w:p>
    <w:p w14:paraId="1FE68756" w14:textId="77777777" w:rsidR="001A278B" w:rsidRDefault="001A27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6E21FF" w14:textId="65EBBE0B" w:rsidR="00D41B61" w:rsidRDefault="00D41B61"/>
    <w:sectPr w:rsidR="00D41B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B61"/>
    <w:rsid w:val="001A278B"/>
    <w:rsid w:val="00277131"/>
    <w:rsid w:val="00D41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51D73F-873B-43F2-A94A-21DA5CD0C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1B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1B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1B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1B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1B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1B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1B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1B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1B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1B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1B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1B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1B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1B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1B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1B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1B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1B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1B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1B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1B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1B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1B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1B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1B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1B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1B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1B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1B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2025-08-21T05:34:00Z</dcterms:created>
  <dcterms:modified xsi:type="dcterms:W3CDTF">2025-08-21T05:34:00Z</dcterms:modified>
</cp:coreProperties>
</file>