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5460" w14:textId="77777777" w:rsidR="00084522" w:rsidRDefault="00084522">
      <w:pPr>
        <w:rPr>
          <w:rFonts w:hint="eastAsia"/>
        </w:rPr>
      </w:pPr>
      <w:r>
        <w:rPr>
          <w:rFonts w:hint="eastAsia"/>
        </w:rPr>
        <w:t>长的拼音拼读</w:t>
      </w:r>
    </w:p>
    <w:p w14:paraId="6334069E" w14:textId="77777777" w:rsidR="00084522" w:rsidRDefault="00084522">
      <w:pPr>
        <w:rPr>
          <w:rFonts w:hint="eastAsia"/>
        </w:rPr>
      </w:pPr>
      <w:r>
        <w:rPr>
          <w:rFonts w:hint="eastAsia"/>
        </w:rPr>
        <w:t>汉语拼音是学习中文的重要工具，对于非母语者来说，掌握正确的拼音发音规则是迈向流利交流的关键一步。其中，“长”字的拼音“cháng”或“zhǎng”，根据不同的语境和含义有着不同的读音，这体现了汉语丰富的语音变化和文化内涵。</w:t>
      </w:r>
    </w:p>
    <w:p w14:paraId="298C1842" w14:textId="77777777" w:rsidR="00084522" w:rsidRDefault="00084522">
      <w:pPr>
        <w:rPr>
          <w:rFonts w:hint="eastAsia"/>
        </w:rPr>
      </w:pPr>
    </w:p>
    <w:p w14:paraId="426DFB90" w14:textId="77777777" w:rsidR="00084522" w:rsidRDefault="00084522">
      <w:pPr>
        <w:rPr>
          <w:rFonts w:hint="eastAsia"/>
        </w:rPr>
      </w:pPr>
    </w:p>
    <w:p w14:paraId="30868A61" w14:textId="77777777" w:rsidR="00084522" w:rsidRDefault="00084522">
      <w:pPr>
        <w:rPr>
          <w:rFonts w:hint="eastAsia"/>
        </w:rPr>
      </w:pPr>
      <w:r>
        <w:rPr>
          <w:rFonts w:hint="eastAsia"/>
        </w:rPr>
        <w:t>基础发音指导</w:t>
      </w:r>
    </w:p>
    <w:p w14:paraId="49EE2F61" w14:textId="77777777" w:rsidR="00084522" w:rsidRDefault="00084522">
      <w:pPr>
        <w:rPr>
          <w:rFonts w:hint="eastAsia"/>
        </w:rPr>
      </w:pPr>
      <w:r>
        <w:rPr>
          <w:rFonts w:hint="eastAsia"/>
        </w:rPr>
        <w:t>“长”作为形容词时，读作“cháng”，表示长度、时间久等意思。发音时，声母“ch”是一个清辅音，需要舌尖轻触上前牙龈部位，然后迅速弹开，发出轻微的摩擦声。韵母“ang”则要求开口度较大，舌头放平且后部稍微抬起，声音饱满响亮。练习这个发音时，可以尝试从“a”音滑向“ng”，让声音自然过渡，从而达到准确发音的效果。</w:t>
      </w:r>
    </w:p>
    <w:p w14:paraId="7CAC74F1" w14:textId="77777777" w:rsidR="00084522" w:rsidRDefault="00084522">
      <w:pPr>
        <w:rPr>
          <w:rFonts w:hint="eastAsia"/>
        </w:rPr>
      </w:pPr>
    </w:p>
    <w:p w14:paraId="03E222E7" w14:textId="77777777" w:rsidR="00084522" w:rsidRDefault="00084522">
      <w:pPr>
        <w:rPr>
          <w:rFonts w:hint="eastAsia"/>
        </w:rPr>
      </w:pPr>
    </w:p>
    <w:p w14:paraId="5C5E315E" w14:textId="77777777" w:rsidR="00084522" w:rsidRDefault="00084522">
      <w:pPr>
        <w:rPr>
          <w:rFonts w:hint="eastAsia"/>
        </w:rPr>
      </w:pPr>
      <w:r>
        <w:rPr>
          <w:rFonts w:hint="eastAsia"/>
        </w:rPr>
        <w:t>多义性的体现</w:t>
      </w:r>
    </w:p>
    <w:p w14:paraId="1212CD89" w14:textId="77777777" w:rsidR="00084522" w:rsidRDefault="00084522">
      <w:pPr>
        <w:rPr>
          <w:rFonts w:hint="eastAsia"/>
        </w:rPr>
      </w:pPr>
      <w:r>
        <w:rPr>
          <w:rFonts w:hint="eastAsia"/>
        </w:rPr>
        <w:t>当“长”用作动词或名词时，则读作“zhǎng”，意指生长、成长或领导、长辈等含义。此时，声母变为“zh”，它与“ch”类似，但发声时声带振动，产生浊音效果。同样地，配合韵母“ang”的发音方法，但在发音初期，注意舌尖的位置更加靠近硬腭前部，以确保正确发出“zh”的音。这种通过改变声调来区分词性和意义的方式，展示了汉字的独特魅力。</w:t>
      </w:r>
    </w:p>
    <w:p w14:paraId="699F2B36" w14:textId="77777777" w:rsidR="00084522" w:rsidRDefault="00084522">
      <w:pPr>
        <w:rPr>
          <w:rFonts w:hint="eastAsia"/>
        </w:rPr>
      </w:pPr>
    </w:p>
    <w:p w14:paraId="18287146" w14:textId="77777777" w:rsidR="00084522" w:rsidRDefault="00084522">
      <w:pPr>
        <w:rPr>
          <w:rFonts w:hint="eastAsia"/>
        </w:rPr>
      </w:pPr>
    </w:p>
    <w:p w14:paraId="0A114F1B" w14:textId="77777777" w:rsidR="00084522" w:rsidRDefault="00084522">
      <w:pPr>
        <w:rPr>
          <w:rFonts w:hint="eastAsia"/>
        </w:rPr>
      </w:pPr>
      <w:r>
        <w:rPr>
          <w:rFonts w:hint="eastAsia"/>
        </w:rPr>
        <w:t>在实际应用中的重要性</w:t>
      </w:r>
    </w:p>
    <w:p w14:paraId="56D477A2" w14:textId="77777777" w:rsidR="00084522" w:rsidRDefault="00084522">
      <w:pPr>
        <w:rPr>
          <w:rFonts w:hint="eastAsia"/>
        </w:rPr>
      </w:pPr>
      <w:r>
        <w:rPr>
          <w:rFonts w:hint="eastAsia"/>
        </w:rPr>
        <w:t>了解并熟练掌握“长”的不同读音及其应用场景，在日常生活交流中显得尤为重要。例如，在描述物体尺寸时使用“cháng”，而在谈论个人成长历程或是介绍某个组织的领导人时，则应采用“zhǎng”。学习这些发音规则有助于提高听力理解能力，使学习者能够更准确地捕捉对话中的关键信息，促进有效的沟通。</w:t>
      </w:r>
    </w:p>
    <w:p w14:paraId="4B894D0D" w14:textId="77777777" w:rsidR="00084522" w:rsidRDefault="00084522">
      <w:pPr>
        <w:rPr>
          <w:rFonts w:hint="eastAsia"/>
        </w:rPr>
      </w:pPr>
    </w:p>
    <w:p w14:paraId="41A79487" w14:textId="77777777" w:rsidR="00084522" w:rsidRDefault="00084522">
      <w:pPr>
        <w:rPr>
          <w:rFonts w:hint="eastAsia"/>
        </w:rPr>
      </w:pPr>
    </w:p>
    <w:p w14:paraId="0FB76B24" w14:textId="77777777" w:rsidR="00084522" w:rsidRDefault="00084522">
      <w:pPr>
        <w:rPr>
          <w:rFonts w:hint="eastAsia"/>
        </w:rPr>
      </w:pPr>
      <w:r>
        <w:rPr>
          <w:rFonts w:hint="eastAsia"/>
        </w:rPr>
        <w:t>最后的总结</w:t>
      </w:r>
    </w:p>
    <w:p w14:paraId="3504E2BE" w14:textId="77777777" w:rsidR="00084522" w:rsidRDefault="00084522">
      <w:pPr>
        <w:rPr>
          <w:rFonts w:hint="eastAsia"/>
        </w:rPr>
      </w:pPr>
      <w:r>
        <w:rPr>
          <w:rFonts w:hint="eastAsia"/>
        </w:rPr>
        <w:t>“长”的拼音拼读不仅涉及基本的发音技巧，还关联到汉字的多重含义及文化背景知识。通过对这一简单例子的学习，我们不仅能加深对汉语语音系统的认识，还能体会到汉语语言文化的博大精深。希望每位学习者都能从中获得乐趣，并不断提升自己的语言水平。</w:t>
      </w:r>
    </w:p>
    <w:p w14:paraId="7528EAA9" w14:textId="77777777" w:rsidR="00084522" w:rsidRDefault="00084522">
      <w:pPr>
        <w:rPr>
          <w:rFonts w:hint="eastAsia"/>
        </w:rPr>
      </w:pPr>
    </w:p>
    <w:p w14:paraId="795063AE" w14:textId="77777777" w:rsidR="00084522" w:rsidRDefault="00084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C828D" w14:textId="6FC52604" w:rsidR="00697325" w:rsidRDefault="00697325"/>
    <w:sectPr w:rsidR="0069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25"/>
    <w:rsid w:val="00084522"/>
    <w:rsid w:val="00277131"/>
    <w:rsid w:val="006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19DCD-AFAF-4AFB-BF34-EBA46AFA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