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477E4" w14:textId="77777777" w:rsidR="00EB4A2C" w:rsidRDefault="00EB4A2C">
      <w:pPr>
        <w:rPr>
          <w:rFonts w:hint="eastAsia"/>
        </w:rPr>
      </w:pPr>
      <w:r>
        <w:rPr>
          <w:rFonts w:hint="eastAsia"/>
        </w:rPr>
        <w:t>长生不老的拼音怎么写的呀</w:t>
      </w:r>
    </w:p>
    <w:p w14:paraId="4A4CF333" w14:textId="77777777" w:rsidR="00EB4A2C" w:rsidRDefault="00EB4A2C">
      <w:pPr>
        <w:rPr>
          <w:rFonts w:hint="eastAsia"/>
        </w:rPr>
      </w:pPr>
      <w:r>
        <w:rPr>
          <w:rFonts w:hint="eastAsia"/>
        </w:rPr>
        <w:t>长生不老这个词在汉语中代表着一种对永恒生命的向往和追求。其拼音写作“cháng shēng bù lǎo”。在中国悠久的文化历史中，长生不老一直是众多神话故事、传说以及文学作品中的核心主题之一。它不仅仅是关于物理上的不死，更多的是象征着精神层面的永生。</w:t>
      </w:r>
    </w:p>
    <w:p w14:paraId="71685DEB" w14:textId="77777777" w:rsidR="00EB4A2C" w:rsidRDefault="00EB4A2C">
      <w:pPr>
        <w:rPr>
          <w:rFonts w:hint="eastAsia"/>
        </w:rPr>
      </w:pPr>
    </w:p>
    <w:p w14:paraId="1C5FB0B0" w14:textId="77777777" w:rsidR="00EB4A2C" w:rsidRDefault="00EB4A2C">
      <w:pPr>
        <w:rPr>
          <w:rFonts w:hint="eastAsia"/>
        </w:rPr>
      </w:pPr>
    </w:p>
    <w:p w14:paraId="05567B76" w14:textId="77777777" w:rsidR="00EB4A2C" w:rsidRDefault="00EB4A2C">
      <w:pPr>
        <w:rPr>
          <w:rFonts w:hint="eastAsia"/>
        </w:rPr>
      </w:pPr>
      <w:r>
        <w:rPr>
          <w:rFonts w:hint="eastAsia"/>
        </w:rPr>
        <w:t>古代神话与长生不老</w:t>
      </w:r>
    </w:p>
    <w:p w14:paraId="4DF72D65" w14:textId="77777777" w:rsidR="00EB4A2C" w:rsidRDefault="00EB4A2C">
      <w:pPr>
        <w:rPr>
          <w:rFonts w:hint="eastAsia"/>
        </w:rPr>
      </w:pPr>
      <w:r>
        <w:rPr>
          <w:rFonts w:hint="eastAsia"/>
        </w:rPr>
        <w:t>在古代神话里，有许多关于长生不老的故事和人物。比如西王母娘娘拥有能够使人长生不老的蟠桃；又如秦始皇派遣徐福出海寻找长生不老药的故事，这些都反映了古人对于生命延长的美好愿望和幻想。通过这些故事，我们可以看到古代人们对长寿甚至永生的渴望是如何影响了他们的文化和信仰。</w:t>
      </w:r>
    </w:p>
    <w:p w14:paraId="648E7697" w14:textId="77777777" w:rsidR="00EB4A2C" w:rsidRDefault="00EB4A2C">
      <w:pPr>
        <w:rPr>
          <w:rFonts w:hint="eastAsia"/>
        </w:rPr>
      </w:pPr>
    </w:p>
    <w:p w14:paraId="68F9957C" w14:textId="77777777" w:rsidR="00EB4A2C" w:rsidRDefault="00EB4A2C">
      <w:pPr>
        <w:rPr>
          <w:rFonts w:hint="eastAsia"/>
        </w:rPr>
      </w:pPr>
    </w:p>
    <w:p w14:paraId="7DEF9A93" w14:textId="77777777" w:rsidR="00EB4A2C" w:rsidRDefault="00EB4A2C">
      <w:pPr>
        <w:rPr>
          <w:rFonts w:hint="eastAsia"/>
        </w:rPr>
      </w:pPr>
      <w:r>
        <w:rPr>
          <w:rFonts w:hint="eastAsia"/>
        </w:rPr>
        <w:t>文化中的长生不老</w:t>
      </w:r>
    </w:p>
    <w:p w14:paraId="578B2C1A" w14:textId="77777777" w:rsidR="00EB4A2C" w:rsidRDefault="00EB4A2C">
      <w:pPr>
        <w:rPr>
          <w:rFonts w:hint="eastAsia"/>
        </w:rPr>
      </w:pPr>
      <w:r>
        <w:rPr>
          <w:rFonts w:hint="eastAsia"/>
        </w:rPr>
        <w:t>除了神话传说外，“长生不老”这一概念也深深植根于中国文化的其他方面。无论是诗歌还是绘画，乃至是传统医学理论中，都可以找到它的影子。例如，在许多古诗中，诗人常常用长生不老来比喻对美好事物的永恒追求或是对友谊爱情的持久不变。而在传统中医里，虽然没有真正意义上的长生不老之说，但确实存在着许多旨在延年益寿的方法和理念。</w:t>
      </w:r>
    </w:p>
    <w:p w14:paraId="40B53E3D" w14:textId="77777777" w:rsidR="00EB4A2C" w:rsidRDefault="00EB4A2C">
      <w:pPr>
        <w:rPr>
          <w:rFonts w:hint="eastAsia"/>
        </w:rPr>
      </w:pPr>
    </w:p>
    <w:p w14:paraId="12E35BEB" w14:textId="77777777" w:rsidR="00EB4A2C" w:rsidRDefault="00EB4A2C">
      <w:pPr>
        <w:rPr>
          <w:rFonts w:hint="eastAsia"/>
        </w:rPr>
      </w:pPr>
    </w:p>
    <w:p w14:paraId="2EAEECBA" w14:textId="77777777" w:rsidR="00EB4A2C" w:rsidRDefault="00EB4A2C">
      <w:pPr>
        <w:rPr>
          <w:rFonts w:hint="eastAsia"/>
        </w:rPr>
      </w:pPr>
      <w:r>
        <w:rPr>
          <w:rFonts w:hint="eastAsia"/>
        </w:rPr>
        <w:t>现代社会中的长生不老观</w:t>
      </w:r>
    </w:p>
    <w:p w14:paraId="3067D1AE" w14:textId="77777777" w:rsidR="00EB4A2C" w:rsidRDefault="00EB4A2C">
      <w:pPr>
        <w:rPr>
          <w:rFonts w:hint="eastAsia"/>
        </w:rPr>
      </w:pPr>
      <w:r>
        <w:rPr>
          <w:rFonts w:hint="eastAsia"/>
        </w:rPr>
        <w:t>进入现代社会，随着科学技术的发展，人们开始从科学的角度探索衰老的秘密以及如何延缓衰老过程。虽然真正的长生不老仍然属于科幻范畴，但是科学家们已经在这方面取得了一些进展，比如研究基因编辑技术CRISPR-Cas9在延缓衰老方面的可能性，或是开发新的药物以提高人类健康寿命等。尽管如此，长生不老依然是一个充满挑战的话题，它不仅涉及到生物学和医学的问题，还触及到伦理学和社会学等多个领域。</w:t>
      </w:r>
    </w:p>
    <w:p w14:paraId="54146332" w14:textId="77777777" w:rsidR="00EB4A2C" w:rsidRDefault="00EB4A2C">
      <w:pPr>
        <w:rPr>
          <w:rFonts w:hint="eastAsia"/>
        </w:rPr>
      </w:pPr>
    </w:p>
    <w:p w14:paraId="682EA1C7" w14:textId="77777777" w:rsidR="00EB4A2C" w:rsidRDefault="00EB4A2C">
      <w:pPr>
        <w:rPr>
          <w:rFonts w:hint="eastAsia"/>
        </w:rPr>
      </w:pPr>
    </w:p>
    <w:p w14:paraId="2BB87F4E" w14:textId="77777777" w:rsidR="00EB4A2C" w:rsidRDefault="00EB4A2C">
      <w:pPr>
        <w:rPr>
          <w:rFonts w:hint="eastAsia"/>
        </w:rPr>
      </w:pPr>
      <w:r>
        <w:rPr>
          <w:rFonts w:hint="eastAsia"/>
        </w:rPr>
        <w:t>最后的总结</w:t>
      </w:r>
    </w:p>
    <w:p w14:paraId="6BEA009D" w14:textId="77777777" w:rsidR="00EB4A2C" w:rsidRDefault="00EB4A2C">
      <w:pPr>
        <w:rPr>
          <w:rFonts w:hint="eastAsia"/>
        </w:rPr>
      </w:pPr>
      <w:r>
        <w:rPr>
          <w:rFonts w:hint="eastAsia"/>
        </w:rPr>
        <w:t>“cháng shēng bù lǎo”不仅仅是一个简单的词语或是一个遥远的梦想，它是贯穿古今中外文化的一个重要主题。无论是在古代神话中的神奇想象，还是现代科技下的实际探索，长生不老始终激发着人类无限的好奇心和创造力。尽管我们可能永远无法实现真正的长生不老，但这个概念本身却促使我们在追求更高质量生活的不断思考生命的意义以及我们想要留给这个世界的东西。</w:t>
      </w:r>
    </w:p>
    <w:p w14:paraId="5CEEA5A2" w14:textId="77777777" w:rsidR="00EB4A2C" w:rsidRDefault="00EB4A2C">
      <w:pPr>
        <w:rPr>
          <w:rFonts w:hint="eastAsia"/>
        </w:rPr>
      </w:pPr>
    </w:p>
    <w:p w14:paraId="4079F819" w14:textId="77777777" w:rsidR="00EB4A2C" w:rsidRDefault="00EB4A2C">
      <w:pPr>
        <w:rPr>
          <w:rFonts w:hint="eastAsia"/>
        </w:rPr>
      </w:pPr>
      <w:r>
        <w:rPr>
          <w:rFonts w:hint="eastAsia"/>
        </w:rPr>
        <w:t>本文是由懂得生活网（dongdeshenghuo.com）为大家创作</w:t>
      </w:r>
    </w:p>
    <w:p w14:paraId="332704B2" w14:textId="4A552BB1" w:rsidR="003D7C43" w:rsidRDefault="003D7C43"/>
    <w:sectPr w:rsidR="003D7C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43"/>
    <w:rsid w:val="00277131"/>
    <w:rsid w:val="003D7C43"/>
    <w:rsid w:val="00EB4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9CCF75-B720-46C9-872D-B272EE6A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C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7C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7C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7C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7C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7C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7C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7C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7C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7C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7C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7C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7C43"/>
    <w:rPr>
      <w:rFonts w:cstheme="majorBidi"/>
      <w:color w:val="2F5496" w:themeColor="accent1" w:themeShade="BF"/>
      <w:sz w:val="28"/>
      <w:szCs w:val="28"/>
    </w:rPr>
  </w:style>
  <w:style w:type="character" w:customStyle="1" w:styleId="50">
    <w:name w:val="标题 5 字符"/>
    <w:basedOn w:val="a0"/>
    <w:link w:val="5"/>
    <w:uiPriority w:val="9"/>
    <w:semiHidden/>
    <w:rsid w:val="003D7C43"/>
    <w:rPr>
      <w:rFonts w:cstheme="majorBidi"/>
      <w:color w:val="2F5496" w:themeColor="accent1" w:themeShade="BF"/>
      <w:sz w:val="24"/>
    </w:rPr>
  </w:style>
  <w:style w:type="character" w:customStyle="1" w:styleId="60">
    <w:name w:val="标题 6 字符"/>
    <w:basedOn w:val="a0"/>
    <w:link w:val="6"/>
    <w:uiPriority w:val="9"/>
    <w:semiHidden/>
    <w:rsid w:val="003D7C43"/>
    <w:rPr>
      <w:rFonts w:cstheme="majorBidi"/>
      <w:b/>
      <w:bCs/>
      <w:color w:val="2F5496" w:themeColor="accent1" w:themeShade="BF"/>
    </w:rPr>
  </w:style>
  <w:style w:type="character" w:customStyle="1" w:styleId="70">
    <w:name w:val="标题 7 字符"/>
    <w:basedOn w:val="a0"/>
    <w:link w:val="7"/>
    <w:uiPriority w:val="9"/>
    <w:semiHidden/>
    <w:rsid w:val="003D7C43"/>
    <w:rPr>
      <w:rFonts w:cstheme="majorBidi"/>
      <w:b/>
      <w:bCs/>
      <w:color w:val="595959" w:themeColor="text1" w:themeTint="A6"/>
    </w:rPr>
  </w:style>
  <w:style w:type="character" w:customStyle="1" w:styleId="80">
    <w:name w:val="标题 8 字符"/>
    <w:basedOn w:val="a0"/>
    <w:link w:val="8"/>
    <w:uiPriority w:val="9"/>
    <w:semiHidden/>
    <w:rsid w:val="003D7C43"/>
    <w:rPr>
      <w:rFonts w:cstheme="majorBidi"/>
      <w:color w:val="595959" w:themeColor="text1" w:themeTint="A6"/>
    </w:rPr>
  </w:style>
  <w:style w:type="character" w:customStyle="1" w:styleId="90">
    <w:name w:val="标题 9 字符"/>
    <w:basedOn w:val="a0"/>
    <w:link w:val="9"/>
    <w:uiPriority w:val="9"/>
    <w:semiHidden/>
    <w:rsid w:val="003D7C43"/>
    <w:rPr>
      <w:rFonts w:eastAsiaTheme="majorEastAsia" w:cstheme="majorBidi"/>
      <w:color w:val="595959" w:themeColor="text1" w:themeTint="A6"/>
    </w:rPr>
  </w:style>
  <w:style w:type="paragraph" w:styleId="a3">
    <w:name w:val="Title"/>
    <w:basedOn w:val="a"/>
    <w:next w:val="a"/>
    <w:link w:val="a4"/>
    <w:uiPriority w:val="10"/>
    <w:qFormat/>
    <w:rsid w:val="003D7C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7C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C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7C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C43"/>
    <w:pPr>
      <w:spacing w:before="160"/>
      <w:jc w:val="center"/>
    </w:pPr>
    <w:rPr>
      <w:i/>
      <w:iCs/>
      <w:color w:val="404040" w:themeColor="text1" w:themeTint="BF"/>
    </w:rPr>
  </w:style>
  <w:style w:type="character" w:customStyle="1" w:styleId="a8">
    <w:name w:val="引用 字符"/>
    <w:basedOn w:val="a0"/>
    <w:link w:val="a7"/>
    <w:uiPriority w:val="29"/>
    <w:rsid w:val="003D7C43"/>
    <w:rPr>
      <w:i/>
      <w:iCs/>
      <w:color w:val="404040" w:themeColor="text1" w:themeTint="BF"/>
    </w:rPr>
  </w:style>
  <w:style w:type="paragraph" w:styleId="a9">
    <w:name w:val="List Paragraph"/>
    <w:basedOn w:val="a"/>
    <w:uiPriority w:val="34"/>
    <w:qFormat/>
    <w:rsid w:val="003D7C43"/>
    <w:pPr>
      <w:ind w:left="720"/>
      <w:contextualSpacing/>
    </w:pPr>
  </w:style>
  <w:style w:type="character" w:styleId="aa">
    <w:name w:val="Intense Emphasis"/>
    <w:basedOn w:val="a0"/>
    <w:uiPriority w:val="21"/>
    <w:qFormat/>
    <w:rsid w:val="003D7C43"/>
    <w:rPr>
      <w:i/>
      <w:iCs/>
      <w:color w:val="2F5496" w:themeColor="accent1" w:themeShade="BF"/>
    </w:rPr>
  </w:style>
  <w:style w:type="paragraph" w:styleId="ab">
    <w:name w:val="Intense Quote"/>
    <w:basedOn w:val="a"/>
    <w:next w:val="a"/>
    <w:link w:val="ac"/>
    <w:uiPriority w:val="30"/>
    <w:qFormat/>
    <w:rsid w:val="003D7C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7C43"/>
    <w:rPr>
      <w:i/>
      <w:iCs/>
      <w:color w:val="2F5496" w:themeColor="accent1" w:themeShade="BF"/>
    </w:rPr>
  </w:style>
  <w:style w:type="character" w:styleId="ad">
    <w:name w:val="Intense Reference"/>
    <w:basedOn w:val="a0"/>
    <w:uiPriority w:val="32"/>
    <w:qFormat/>
    <w:rsid w:val="003D7C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2025-08-21T05:33:00Z</dcterms:created>
  <dcterms:modified xsi:type="dcterms:W3CDTF">2025-08-21T05:33:00Z</dcterms:modified>
</cp:coreProperties>
</file>