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132F5" w14:textId="77777777" w:rsidR="003A7B52" w:rsidRDefault="003A7B52">
      <w:pPr>
        <w:rPr>
          <w:rFonts w:hint="eastAsia"/>
        </w:rPr>
      </w:pPr>
      <w:r>
        <w:rPr>
          <w:rFonts w:hint="eastAsia"/>
        </w:rPr>
        <w:t>长波的拼音</w:t>
      </w:r>
    </w:p>
    <w:p w14:paraId="0166D0A1" w14:textId="77777777" w:rsidR="003A7B52" w:rsidRDefault="003A7B52">
      <w:pPr>
        <w:rPr>
          <w:rFonts w:hint="eastAsia"/>
        </w:rPr>
      </w:pPr>
      <w:r>
        <w:rPr>
          <w:rFonts w:hint="eastAsia"/>
        </w:rPr>
        <w:t>长波的拼音是“cháng bō”。在汉语中，“长”表示长度较长，而“波”指的是波动或波浪。这个术语可以用于描述各种物理现象中的长波，例如无线电波、海洋中的长波等。</w:t>
      </w:r>
    </w:p>
    <w:p w14:paraId="204A8B1D" w14:textId="77777777" w:rsidR="003A7B52" w:rsidRDefault="003A7B52">
      <w:pPr>
        <w:rPr>
          <w:rFonts w:hint="eastAsia"/>
        </w:rPr>
      </w:pPr>
    </w:p>
    <w:p w14:paraId="116615AB" w14:textId="77777777" w:rsidR="003A7B52" w:rsidRDefault="003A7B52">
      <w:pPr>
        <w:rPr>
          <w:rFonts w:hint="eastAsia"/>
        </w:rPr>
      </w:pPr>
    </w:p>
    <w:p w14:paraId="5BA470C2" w14:textId="77777777" w:rsidR="003A7B52" w:rsidRDefault="003A7B52">
      <w:pPr>
        <w:rPr>
          <w:rFonts w:hint="eastAsia"/>
        </w:rPr>
      </w:pPr>
      <w:r>
        <w:rPr>
          <w:rFonts w:hint="eastAsia"/>
        </w:rPr>
        <w:t>无线电中的长波</w:t>
      </w:r>
    </w:p>
    <w:p w14:paraId="20C25796" w14:textId="77777777" w:rsidR="003A7B52" w:rsidRDefault="003A7B52">
      <w:pPr>
        <w:rPr>
          <w:rFonts w:hint="eastAsia"/>
        </w:rPr>
      </w:pPr>
      <w:r>
        <w:rPr>
          <w:rFonts w:hint="eastAsia"/>
        </w:rPr>
        <w:t>在无线电通信领域，“长波”通常指频率范围在30KHz到300KHz之间的电磁波，其对应的波长为1公里至10公里之间。由于长波能够远距离传播且穿透海水能力强，因此历史上被广泛应用于海上导航和潜艇通信。尽管现代技术已经大大进步，长波通信依然有其特定的应用场景。</w:t>
      </w:r>
    </w:p>
    <w:p w14:paraId="4E612245" w14:textId="77777777" w:rsidR="003A7B52" w:rsidRDefault="003A7B52">
      <w:pPr>
        <w:rPr>
          <w:rFonts w:hint="eastAsia"/>
        </w:rPr>
      </w:pPr>
    </w:p>
    <w:p w14:paraId="030E0CF7" w14:textId="77777777" w:rsidR="003A7B52" w:rsidRDefault="003A7B52">
      <w:pPr>
        <w:rPr>
          <w:rFonts w:hint="eastAsia"/>
        </w:rPr>
      </w:pPr>
    </w:p>
    <w:p w14:paraId="1562B33E" w14:textId="77777777" w:rsidR="003A7B52" w:rsidRDefault="003A7B52">
      <w:pPr>
        <w:rPr>
          <w:rFonts w:hint="eastAsia"/>
        </w:rPr>
      </w:pPr>
      <w:r>
        <w:rPr>
          <w:rFonts w:hint="eastAsia"/>
        </w:rPr>
        <w:t>海洋中的长波</w:t>
      </w:r>
    </w:p>
    <w:p w14:paraId="7BC6B9D4" w14:textId="77777777" w:rsidR="003A7B52" w:rsidRDefault="003A7B52">
      <w:pPr>
        <w:rPr>
          <w:rFonts w:hint="eastAsia"/>
        </w:rPr>
      </w:pPr>
      <w:r>
        <w:rPr>
          <w:rFonts w:hint="eastAsia"/>
        </w:rPr>
        <w:t>当提到海洋时，“长波”是指那些波长远大于水深的表面波。这些波浪具有较长的周期和较低的高度，能够在大洋中传播数千公里而不明显衰减。科学家们对长波的研究有助于更好地理解海洋动力学、气候模式以及预测海啸等自然灾害。</w:t>
      </w:r>
    </w:p>
    <w:p w14:paraId="0DFEF367" w14:textId="77777777" w:rsidR="003A7B52" w:rsidRDefault="003A7B52">
      <w:pPr>
        <w:rPr>
          <w:rFonts w:hint="eastAsia"/>
        </w:rPr>
      </w:pPr>
    </w:p>
    <w:p w14:paraId="24ED6907" w14:textId="77777777" w:rsidR="003A7B52" w:rsidRDefault="003A7B52">
      <w:pPr>
        <w:rPr>
          <w:rFonts w:hint="eastAsia"/>
        </w:rPr>
      </w:pPr>
    </w:p>
    <w:p w14:paraId="1AF66340" w14:textId="77777777" w:rsidR="003A7B52" w:rsidRDefault="003A7B52">
      <w:pPr>
        <w:rPr>
          <w:rFonts w:hint="eastAsia"/>
        </w:rPr>
      </w:pPr>
      <w:r>
        <w:rPr>
          <w:rFonts w:hint="eastAsia"/>
        </w:rPr>
        <w:t>大气科学中的长波</w:t>
      </w:r>
    </w:p>
    <w:p w14:paraId="336BCFDA" w14:textId="77777777" w:rsidR="003A7B52" w:rsidRDefault="003A7B52">
      <w:pPr>
        <w:rPr>
          <w:rFonts w:hint="eastAsia"/>
        </w:rPr>
      </w:pPr>
      <w:r>
        <w:rPr>
          <w:rFonts w:hint="eastAsia"/>
        </w:rPr>
        <w:t>在气象学中，长波也称行星波，是一种大气环流模式，它们跨越数千公里，并在全球范围内影响天气系统。这些波由地球自转引起的科里奥利效应和纬度变化造成的温度差异共同作用形成。了解和预测这些长波对于提高长期天气预报准确性至关重要。</w:t>
      </w:r>
    </w:p>
    <w:p w14:paraId="235853C1" w14:textId="77777777" w:rsidR="003A7B52" w:rsidRDefault="003A7B52">
      <w:pPr>
        <w:rPr>
          <w:rFonts w:hint="eastAsia"/>
        </w:rPr>
      </w:pPr>
    </w:p>
    <w:p w14:paraId="0EF7216B" w14:textId="77777777" w:rsidR="003A7B52" w:rsidRDefault="003A7B52">
      <w:pPr>
        <w:rPr>
          <w:rFonts w:hint="eastAsia"/>
        </w:rPr>
      </w:pPr>
    </w:p>
    <w:p w14:paraId="0E19F781" w14:textId="77777777" w:rsidR="003A7B52" w:rsidRDefault="003A7B52">
      <w:pPr>
        <w:rPr>
          <w:rFonts w:hint="eastAsia"/>
        </w:rPr>
      </w:pPr>
      <w:r>
        <w:rPr>
          <w:rFonts w:hint="eastAsia"/>
        </w:rPr>
        <w:t>长波与现代科技</w:t>
      </w:r>
    </w:p>
    <w:p w14:paraId="296B685E" w14:textId="77777777" w:rsidR="003A7B52" w:rsidRDefault="003A7B52">
      <w:pPr>
        <w:rPr>
          <w:rFonts w:hint="eastAsia"/>
        </w:rPr>
      </w:pPr>
      <w:r>
        <w:rPr>
          <w:rFonts w:hint="eastAsia"/>
        </w:rPr>
        <w:t>随着科技的发展，长波在多个领域展现了新的应用前景。比如，在无线电力传输方面，利用长波可以实现远距离的能量输送；在环境监测中，通过分析长波信号的变化来探测地质结构变动或气候变化。长波技术也在物联网(IoT)设备中找到了应用场景，为低功耗广域网(LPWAN)提供了可能。</w:t>
      </w:r>
    </w:p>
    <w:p w14:paraId="5BDD1EBA" w14:textId="77777777" w:rsidR="003A7B52" w:rsidRDefault="003A7B52">
      <w:pPr>
        <w:rPr>
          <w:rFonts w:hint="eastAsia"/>
        </w:rPr>
      </w:pPr>
    </w:p>
    <w:p w14:paraId="4A78BEC4" w14:textId="77777777" w:rsidR="003A7B52" w:rsidRDefault="003A7B52">
      <w:pPr>
        <w:rPr>
          <w:rFonts w:hint="eastAsia"/>
        </w:rPr>
      </w:pPr>
    </w:p>
    <w:p w14:paraId="1F529F20" w14:textId="77777777" w:rsidR="003A7B52" w:rsidRDefault="003A7B52">
      <w:pPr>
        <w:rPr>
          <w:rFonts w:hint="eastAsia"/>
        </w:rPr>
      </w:pPr>
      <w:r>
        <w:rPr>
          <w:rFonts w:hint="eastAsia"/>
        </w:rPr>
        <w:t>最后的总结</w:t>
      </w:r>
    </w:p>
    <w:p w14:paraId="4225CA01" w14:textId="77777777" w:rsidR="003A7B52" w:rsidRDefault="003A7B52">
      <w:pPr>
        <w:rPr>
          <w:rFonts w:hint="eastAsia"/>
        </w:rPr>
      </w:pPr>
      <w:r>
        <w:rPr>
          <w:rFonts w:hint="eastAsia"/>
        </w:rPr>
        <w:t>“cháng bō”不仅是一个简单的词汇，它背后蕴含着丰富的物理学意义和广泛的应用价值。无论是作为通信手段还是科学研究对象，长波都在不断地拓展我们对自然界的认知边界，同时也推动着技术创新和社会进步。</w:t>
      </w:r>
    </w:p>
    <w:p w14:paraId="69111142" w14:textId="77777777" w:rsidR="003A7B52" w:rsidRDefault="003A7B52">
      <w:pPr>
        <w:rPr>
          <w:rFonts w:hint="eastAsia"/>
        </w:rPr>
      </w:pPr>
    </w:p>
    <w:p w14:paraId="1CCB9EEF" w14:textId="77777777" w:rsidR="003A7B52" w:rsidRDefault="003A7B52">
      <w:pPr>
        <w:rPr>
          <w:rFonts w:hint="eastAsia"/>
        </w:rPr>
      </w:pPr>
      <w:r>
        <w:rPr>
          <w:rFonts w:hint="eastAsia"/>
        </w:rPr>
        <w:t>本文是由懂得生活网（dongdeshenghuo.com）为大家创作</w:t>
      </w:r>
    </w:p>
    <w:p w14:paraId="7A860A00" w14:textId="4ED00138" w:rsidR="0004760A" w:rsidRDefault="0004760A"/>
    <w:sectPr w:rsidR="00047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0A"/>
    <w:rsid w:val="0004760A"/>
    <w:rsid w:val="00277131"/>
    <w:rsid w:val="003A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9817E-9A8F-4385-86CF-B489715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60A"/>
    <w:rPr>
      <w:rFonts w:cstheme="majorBidi"/>
      <w:color w:val="2F5496" w:themeColor="accent1" w:themeShade="BF"/>
      <w:sz w:val="28"/>
      <w:szCs w:val="28"/>
    </w:rPr>
  </w:style>
  <w:style w:type="character" w:customStyle="1" w:styleId="50">
    <w:name w:val="标题 5 字符"/>
    <w:basedOn w:val="a0"/>
    <w:link w:val="5"/>
    <w:uiPriority w:val="9"/>
    <w:semiHidden/>
    <w:rsid w:val="0004760A"/>
    <w:rPr>
      <w:rFonts w:cstheme="majorBidi"/>
      <w:color w:val="2F5496" w:themeColor="accent1" w:themeShade="BF"/>
      <w:sz w:val="24"/>
    </w:rPr>
  </w:style>
  <w:style w:type="character" w:customStyle="1" w:styleId="60">
    <w:name w:val="标题 6 字符"/>
    <w:basedOn w:val="a0"/>
    <w:link w:val="6"/>
    <w:uiPriority w:val="9"/>
    <w:semiHidden/>
    <w:rsid w:val="0004760A"/>
    <w:rPr>
      <w:rFonts w:cstheme="majorBidi"/>
      <w:b/>
      <w:bCs/>
      <w:color w:val="2F5496" w:themeColor="accent1" w:themeShade="BF"/>
    </w:rPr>
  </w:style>
  <w:style w:type="character" w:customStyle="1" w:styleId="70">
    <w:name w:val="标题 7 字符"/>
    <w:basedOn w:val="a0"/>
    <w:link w:val="7"/>
    <w:uiPriority w:val="9"/>
    <w:semiHidden/>
    <w:rsid w:val="0004760A"/>
    <w:rPr>
      <w:rFonts w:cstheme="majorBidi"/>
      <w:b/>
      <w:bCs/>
      <w:color w:val="595959" w:themeColor="text1" w:themeTint="A6"/>
    </w:rPr>
  </w:style>
  <w:style w:type="character" w:customStyle="1" w:styleId="80">
    <w:name w:val="标题 8 字符"/>
    <w:basedOn w:val="a0"/>
    <w:link w:val="8"/>
    <w:uiPriority w:val="9"/>
    <w:semiHidden/>
    <w:rsid w:val="0004760A"/>
    <w:rPr>
      <w:rFonts w:cstheme="majorBidi"/>
      <w:color w:val="595959" w:themeColor="text1" w:themeTint="A6"/>
    </w:rPr>
  </w:style>
  <w:style w:type="character" w:customStyle="1" w:styleId="90">
    <w:name w:val="标题 9 字符"/>
    <w:basedOn w:val="a0"/>
    <w:link w:val="9"/>
    <w:uiPriority w:val="9"/>
    <w:semiHidden/>
    <w:rsid w:val="0004760A"/>
    <w:rPr>
      <w:rFonts w:eastAsiaTheme="majorEastAsia" w:cstheme="majorBidi"/>
      <w:color w:val="595959" w:themeColor="text1" w:themeTint="A6"/>
    </w:rPr>
  </w:style>
  <w:style w:type="paragraph" w:styleId="a3">
    <w:name w:val="Title"/>
    <w:basedOn w:val="a"/>
    <w:next w:val="a"/>
    <w:link w:val="a4"/>
    <w:uiPriority w:val="10"/>
    <w:qFormat/>
    <w:rsid w:val="00047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60A"/>
    <w:pPr>
      <w:spacing w:before="160"/>
      <w:jc w:val="center"/>
    </w:pPr>
    <w:rPr>
      <w:i/>
      <w:iCs/>
      <w:color w:val="404040" w:themeColor="text1" w:themeTint="BF"/>
    </w:rPr>
  </w:style>
  <w:style w:type="character" w:customStyle="1" w:styleId="a8">
    <w:name w:val="引用 字符"/>
    <w:basedOn w:val="a0"/>
    <w:link w:val="a7"/>
    <w:uiPriority w:val="29"/>
    <w:rsid w:val="0004760A"/>
    <w:rPr>
      <w:i/>
      <w:iCs/>
      <w:color w:val="404040" w:themeColor="text1" w:themeTint="BF"/>
    </w:rPr>
  </w:style>
  <w:style w:type="paragraph" w:styleId="a9">
    <w:name w:val="List Paragraph"/>
    <w:basedOn w:val="a"/>
    <w:uiPriority w:val="34"/>
    <w:qFormat/>
    <w:rsid w:val="0004760A"/>
    <w:pPr>
      <w:ind w:left="720"/>
      <w:contextualSpacing/>
    </w:pPr>
  </w:style>
  <w:style w:type="character" w:styleId="aa">
    <w:name w:val="Intense Emphasis"/>
    <w:basedOn w:val="a0"/>
    <w:uiPriority w:val="21"/>
    <w:qFormat/>
    <w:rsid w:val="0004760A"/>
    <w:rPr>
      <w:i/>
      <w:iCs/>
      <w:color w:val="2F5496" w:themeColor="accent1" w:themeShade="BF"/>
    </w:rPr>
  </w:style>
  <w:style w:type="paragraph" w:styleId="ab">
    <w:name w:val="Intense Quote"/>
    <w:basedOn w:val="a"/>
    <w:next w:val="a"/>
    <w:link w:val="ac"/>
    <w:uiPriority w:val="30"/>
    <w:qFormat/>
    <w:rsid w:val="00047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60A"/>
    <w:rPr>
      <w:i/>
      <w:iCs/>
      <w:color w:val="2F5496" w:themeColor="accent1" w:themeShade="BF"/>
    </w:rPr>
  </w:style>
  <w:style w:type="character" w:styleId="ad">
    <w:name w:val="Intense Reference"/>
    <w:basedOn w:val="a0"/>
    <w:uiPriority w:val="32"/>
    <w:qFormat/>
    <w:rsid w:val="00047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