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FC59" w14:textId="77777777" w:rsidR="00226630" w:rsidRDefault="00226630">
      <w:pPr>
        <w:rPr>
          <w:rFonts w:hint="eastAsia"/>
        </w:rPr>
      </w:pPr>
      <w:r>
        <w:rPr>
          <w:rFonts w:hint="eastAsia"/>
        </w:rPr>
        <w:t>锄头的拼音和声调</w:t>
      </w:r>
    </w:p>
    <w:p w14:paraId="3EEF5631" w14:textId="77777777" w:rsidR="00226630" w:rsidRDefault="00226630">
      <w:pPr>
        <w:rPr>
          <w:rFonts w:hint="eastAsia"/>
        </w:rPr>
      </w:pPr>
      <w:r>
        <w:rPr>
          <w:rFonts w:hint="eastAsia"/>
        </w:rPr>
        <w:t>锄头，这个在农耕文化中扮演着重要角色的工具，其名称在汉语中的正确读音是“chú tóu”。其中，“锄”的拼音为“chú”，声调为第二声；“头”的拼音则是“tóu”，同样属于第二声。这两个字组合在一起，不仅代表了一个具体的农具，更承载了千百年来中华民族对土地深厚的情感和智慧的结晶。</w:t>
      </w:r>
    </w:p>
    <w:p w14:paraId="34D0F348" w14:textId="77777777" w:rsidR="00226630" w:rsidRDefault="00226630">
      <w:pPr>
        <w:rPr>
          <w:rFonts w:hint="eastAsia"/>
        </w:rPr>
      </w:pPr>
    </w:p>
    <w:p w14:paraId="7A3AEF4B" w14:textId="77777777" w:rsidR="00226630" w:rsidRDefault="00226630">
      <w:pPr>
        <w:rPr>
          <w:rFonts w:hint="eastAsia"/>
        </w:rPr>
      </w:pPr>
    </w:p>
    <w:p w14:paraId="560970AA" w14:textId="77777777" w:rsidR="00226630" w:rsidRDefault="00226630">
      <w:pPr>
        <w:rPr>
          <w:rFonts w:hint="eastAsia"/>
        </w:rPr>
      </w:pPr>
      <w:r>
        <w:rPr>
          <w:rFonts w:hint="eastAsia"/>
        </w:rPr>
        <w:t>锄头的历史渊源</w:t>
      </w:r>
    </w:p>
    <w:p w14:paraId="401ACF2D" w14:textId="77777777" w:rsidR="00226630" w:rsidRDefault="00226630">
      <w:pPr>
        <w:rPr>
          <w:rFonts w:hint="eastAsia"/>
        </w:rPr>
      </w:pPr>
      <w:r>
        <w:rPr>
          <w:rFonts w:hint="eastAsia"/>
        </w:rPr>
        <w:t>追溯锄头的历史，可以发现它与中国古代农业文明的发展紧密相连。早在新石器时代，我们的祖先就已经开始使用简单的挖掘工具进行耕作。随着时代的发展，这些原始工具逐渐演变成了今天我们所熟知的锄头。作为一种主要用于翻土、除草的农具，锄头的设计也经历了无数次改良，以适应不同地区、不同作物的需求。从最初的石头制成到后来的铁制，再到现代的各种材料应用，锄头的形态虽然有所变化，但它在农业生产中的地位却从未动摇。</w:t>
      </w:r>
    </w:p>
    <w:p w14:paraId="6ADB3F85" w14:textId="77777777" w:rsidR="00226630" w:rsidRDefault="00226630">
      <w:pPr>
        <w:rPr>
          <w:rFonts w:hint="eastAsia"/>
        </w:rPr>
      </w:pPr>
    </w:p>
    <w:p w14:paraId="1D26F7AC" w14:textId="77777777" w:rsidR="00226630" w:rsidRDefault="00226630">
      <w:pPr>
        <w:rPr>
          <w:rFonts w:hint="eastAsia"/>
        </w:rPr>
      </w:pPr>
    </w:p>
    <w:p w14:paraId="1EF7D456" w14:textId="77777777" w:rsidR="00226630" w:rsidRDefault="00226630">
      <w:pPr>
        <w:rPr>
          <w:rFonts w:hint="eastAsia"/>
        </w:rPr>
      </w:pPr>
      <w:r>
        <w:rPr>
          <w:rFonts w:hint="eastAsia"/>
        </w:rPr>
        <w:t>锄头在现代社会的应用与演变</w:t>
      </w:r>
    </w:p>
    <w:p w14:paraId="49BE1BD8" w14:textId="77777777" w:rsidR="00226630" w:rsidRDefault="00226630">
      <w:pPr>
        <w:rPr>
          <w:rFonts w:hint="eastAsia"/>
        </w:rPr>
      </w:pPr>
      <w:r>
        <w:rPr>
          <w:rFonts w:hint="eastAsia"/>
        </w:rPr>
        <w:t>进入现代社会，尽管机械化农业设备已经普及，但在许多地方，尤其是山区或小规模农田作业中，锄头依然是不可或缺的重要工具。它的轻便性和灵活性使得农民能够在机械难以到达的地方轻松工作。随着环保意识的增强，越来越多的人开始倡导有机农业和传统农法，这无疑让锄头等传统农具重新获得了关注。锄头也被赋予了新的含义，在一些社区活动中，人们通过集体劳作的方式，用锄头来连接彼此，传递合作与共享的价值观。</w:t>
      </w:r>
    </w:p>
    <w:p w14:paraId="161692BA" w14:textId="77777777" w:rsidR="00226630" w:rsidRDefault="00226630">
      <w:pPr>
        <w:rPr>
          <w:rFonts w:hint="eastAsia"/>
        </w:rPr>
      </w:pPr>
    </w:p>
    <w:p w14:paraId="70B8A928" w14:textId="77777777" w:rsidR="00226630" w:rsidRDefault="00226630">
      <w:pPr>
        <w:rPr>
          <w:rFonts w:hint="eastAsia"/>
        </w:rPr>
      </w:pPr>
    </w:p>
    <w:p w14:paraId="2AC7EB9F" w14:textId="77777777" w:rsidR="00226630" w:rsidRDefault="00226630">
      <w:pPr>
        <w:rPr>
          <w:rFonts w:hint="eastAsia"/>
        </w:rPr>
      </w:pPr>
      <w:r>
        <w:rPr>
          <w:rFonts w:hint="eastAsia"/>
        </w:rPr>
        <w:t>学习锄头的正确发音</w:t>
      </w:r>
    </w:p>
    <w:p w14:paraId="6AC12277" w14:textId="77777777" w:rsidR="00226630" w:rsidRDefault="00226630">
      <w:pPr>
        <w:rPr>
          <w:rFonts w:hint="eastAsia"/>
        </w:rPr>
      </w:pPr>
      <w:r>
        <w:rPr>
          <w:rFonts w:hint="eastAsia"/>
        </w:rPr>
        <w:t>对于非汉语母语者来说，准确掌握“锄头”的发音可能会有些挑战。除了记住“chú tóu”这个拼音外，理解并模仿第二声的声调变化也非常关键。汉语中的四个基本声调分别是：第一声（高平），第二声（升调），第三声（降升）和第四声（降调）。练习时，可以通过听录音或者跟随老师反复模仿，直到能够自然流畅地说出这个词组。利用多媒体资源如视频教程、语言交换伙伴等方式也能有效提升学习效果。</w:t>
      </w:r>
    </w:p>
    <w:p w14:paraId="4A7F371B" w14:textId="77777777" w:rsidR="00226630" w:rsidRDefault="00226630">
      <w:pPr>
        <w:rPr>
          <w:rFonts w:hint="eastAsia"/>
        </w:rPr>
      </w:pPr>
    </w:p>
    <w:p w14:paraId="64795556" w14:textId="77777777" w:rsidR="00226630" w:rsidRDefault="00226630">
      <w:pPr>
        <w:rPr>
          <w:rFonts w:hint="eastAsia"/>
        </w:rPr>
      </w:pPr>
    </w:p>
    <w:p w14:paraId="2BFA2992" w14:textId="77777777" w:rsidR="00226630" w:rsidRDefault="00226630">
      <w:pPr>
        <w:rPr>
          <w:rFonts w:hint="eastAsia"/>
        </w:rPr>
      </w:pPr>
      <w:r>
        <w:rPr>
          <w:rFonts w:hint="eastAsia"/>
        </w:rPr>
        <w:t>最后的总结</w:t>
      </w:r>
    </w:p>
    <w:p w14:paraId="6D340B1D" w14:textId="77777777" w:rsidR="00226630" w:rsidRDefault="00226630">
      <w:pPr>
        <w:rPr>
          <w:rFonts w:hint="eastAsia"/>
        </w:rPr>
      </w:pPr>
      <w:r>
        <w:rPr>
          <w:rFonts w:hint="eastAsia"/>
        </w:rPr>
        <w:t>“锄头”不仅仅是一个简单的农具名称，它背后蕴含着丰富的历史文化信息以及人们对美好生活的向往。无论是从语言学习的角度，还是从文化遗产保护的层面来看，了解和传承像“锄头”这样的词汇都具有重要意义。希望每一位读者都能通过这篇文章，更加深入地认识到锄头的价值，并将其背后的故事继续讲述下去。</w:t>
      </w:r>
    </w:p>
    <w:p w14:paraId="62034518" w14:textId="77777777" w:rsidR="00226630" w:rsidRDefault="00226630">
      <w:pPr>
        <w:rPr>
          <w:rFonts w:hint="eastAsia"/>
        </w:rPr>
      </w:pPr>
    </w:p>
    <w:p w14:paraId="3FB146BA" w14:textId="77777777" w:rsidR="00226630" w:rsidRDefault="00226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BDB28" w14:textId="327EA5F4" w:rsidR="0072495E" w:rsidRDefault="0072495E"/>
    <w:sectPr w:rsidR="0072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5E"/>
    <w:rsid w:val="00226630"/>
    <w:rsid w:val="00277131"/>
    <w:rsid w:val="007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D378F-8379-463A-9432-1DCAFE00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