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61A5" w14:textId="77777777" w:rsidR="0095760C" w:rsidRDefault="0095760C">
      <w:pPr>
        <w:rPr>
          <w:rFonts w:hint="eastAsia"/>
        </w:rPr>
      </w:pPr>
      <w:r>
        <w:rPr>
          <w:rFonts w:hint="eastAsia"/>
        </w:rPr>
        <w:t>《gang shui ben liu》</w:t>
      </w:r>
    </w:p>
    <w:p w14:paraId="065B4367" w14:textId="77777777" w:rsidR="0095760C" w:rsidRDefault="0095760C">
      <w:pPr>
        <w:rPr>
          <w:rFonts w:hint="eastAsia"/>
        </w:rPr>
      </w:pPr>
      <w:r>
        <w:rPr>
          <w:rFonts w:hint="eastAsia"/>
        </w:rPr>
        <w:t>“钢水奔流”这一充满力量感的词汇组合，描绘出了一种令人热血沸腾的场景。当我们将“钢水奔流”的拼音“gang shui ben liu”作为主题来深入探究，就能感受到其中蕴含的深刻意义和强大魅力。</w:t>
      </w:r>
    </w:p>
    <w:p w14:paraId="7ABD8CF1" w14:textId="77777777" w:rsidR="0095760C" w:rsidRDefault="0095760C">
      <w:pPr>
        <w:rPr>
          <w:rFonts w:hint="eastAsia"/>
        </w:rPr>
      </w:pPr>
    </w:p>
    <w:p w14:paraId="069E53F9" w14:textId="77777777" w:rsidR="0095760C" w:rsidRDefault="0095760C">
      <w:pPr>
        <w:rPr>
          <w:rFonts w:hint="eastAsia"/>
        </w:rPr>
      </w:pPr>
      <w:r>
        <w:rPr>
          <w:rFonts w:hint="eastAsia"/>
        </w:rPr>
        <w:t>钢水奔流的形象内涵</w:t>
      </w:r>
    </w:p>
    <w:p w14:paraId="25C5CE02" w14:textId="77777777" w:rsidR="0095760C" w:rsidRDefault="0095760C">
      <w:pPr>
        <w:rPr>
          <w:rFonts w:hint="eastAsia"/>
        </w:rPr>
      </w:pPr>
      <w:r>
        <w:rPr>
          <w:rFonts w:hint="eastAsia"/>
        </w:rPr>
        <w:t>“钢水奔流”直观地展现出炽热的钢水奔腾流淌的壮观画面。钢水，那是钢铁在高温熔化后的液态形态，蕴含着巨大的能量和无尽的力量。它通红滚烫，在特定的容器中仿佛被压抑着，一旦找到出口，便以不可阻挡之势倾泻而出。这种奔流的状态，象征着强大的动力和勇往直前的气势。在工业生产的场景里，钢水奔流预示着钢铁工业的蓬勃活力，展现出人类对自然材料深度加工与利用的伟大成就。</w:t>
      </w:r>
    </w:p>
    <w:p w14:paraId="43E9CFC1" w14:textId="77777777" w:rsidR="0095760C" w:rsidRDefault="0095760C">
      <w:pPr>
        <w:rPr>
          <w:rFonts w:hint="eastAsia"/>
        </w:rPr>
      </w:pPr>
    </w:p>
    <w:p w14:paraId="107DBDBC" w14:textId="77777777" w:rsidR="0095760C" w:rsidRDefault="0095760C">
      <w:pPr>
        <w:rPr>
          <w:rFonts w:hint="eastAsia"/>
        </w:rPr>
      </w:pPr>
      <w:r>
        <w:rPr>
          <w:rFonts w:hint="eastAsia"/>
        </w:rPr>
        <w:t>钢水奔流与工业发展</w:t>
      </w:r>
    </w:p>
    <w:p w14:paraId="212D1058" w14:textId="77777777" w:rsidR="0095760C" w:rsidRDefault="0095760C">
      <w:pPr>
        <w:rPr>
          <w:rFonts w:hint="eastAsia"/>
        </w:rPr>
      </w:pPr>
      <w:r>
        <w:rPr>
          <w:rFonts w:hint="eastAsia"/>
        </w:rPr>
        <w:t>在工业发展的历史长河中，钢水奔流是推动社会进步的重要力量。从大型的钢铁厂到各种制造业领域，钢铁作为最为基础且关键的材料，其生产过程中的钢水奔流是整个工业链条的源头支撑。伴随着机器的轰鸣声，钢水不断地流动、被塑造，最终成为桥梁、建筑、机械等基础设施与工具的重要构成部分。钢水奔流不仅是工业生产效率的体现，更是推动人类社会从农业文明走向工业文明，迈向现代化进程的重要标志。它支撑起了城市的钢铁森林，让高楼大厦得以拔地而起，让无数的机械设备得以高效运转。</w:t>
      </w:r>
    </w:p>
    <w:p w14:paraId="0C1B5195" w14:textId="77777777" w:rsidR="0095760C" w:rsidRDefault="0095760C">
      <w:pPr>
        <w:rPr>
          <w:rFonts w:hint="eastAsia"/>
        </w:rPr>
      </w:pPr>
    </w:p>
    <w:p w14:paraId="4483575A" w14:textId="77777777" w:rsidR="0095760C" w:rsidRDefault="0095760C">
      <w:pPr>
        <w:rPr>
          <w:rFonts w:hint="eastAsia"/>
        </w:rPr>
      </w:pPr>
      <w:r>
        <w:rPr>
          <w:rFonts w:hint="eastAsia"/>
        </w:rPr>
        <w:t>钢水奔流的文化象征</w:t>
      </w:r>
    </w:p>
    <w:p w14:paraId="0874BF13" w14:textId="77777777" w:rsidR="0095760C" w:rsidRDefault="0095760C">
      <w:pPr>
        <w:rPr>
          <w:rFonts w:hint="eastAsia"/>
        </w:rPr>
      </w:pPr>
      <w:r>
        <w:rPr>
          <w:rFonts w:hint="eastAsia"/>
        </w:rPr>
        <w:t>钢水奔流也逐渐成为一种富有象征意义的文化符号。它代表着坚韧不拔的毅力、勇往直前的精神以及不断创新发展的进取态度。在文学、绘画、电影等艺术领域，许多作品都以“钢水奔流”为题材或核心意象，来歌颂劳动者的伟大、工业文明的辉煌。它激励着一代又一代的人，在面对困难和挑战时不退缩，像奔流的钢水一样勇往直前，克服重重艰难险阻，为实现自己的理想和社会的进步而努力拼搏。这种文化象征意义，让“钢水奔流”的内涵得到了进一步的升华和拓展。</w:t>
      </w:r>
    </w:p>
    <w:p w14:paraId="1372B6B5" w14:textId="77777777" w:rsidR="0095760C" w:rsidRDefault="0095760C">
      <w:pPr>
        <w:rPr>
          <w:rFonts w:hint="eastAsia"/>
        </w:rPr>
      </w:pPr>
    </w:p>
    <w:p w14:paraId="71330718" w14:textId="77777777" w:rsidR="0095760C" w:rsidRDefault="0095760C">
      <w:pPr>
        <w:rPr>
          <w:rFonts w:hint="eastAsia"/>
        </w:rPr>
      </w:pPr>
      <w:r>
        <w:rPr>
          <w:rFonts w:hint="eastAsia"/>
        </w:rPr>
        <w:t>钢水奔流对未来的展望</w:t>
      </w:r>
    </w:p>
    <w:p w14:paraId="28515C8B" w14:textId="77777777" w:rsidR="0095760C" w:rsidRDefault="0095760C">
      <w:pPr>
        <w:rPr>
          <w:rFonts w:hint="eastAsia"/>
        </w:rPr>
      </w:pPr>
      <w:r>
        <w:rPr>
          <w:rFonts w:hint="eastAsia"/>
        </w:rPr>
        <w:t>在当今科技高速发展的时代，“钢水奔流”的意义也在不断被赋予新的内涵。随着钢铁生产工艺的不断创新和提高，钢水的质量、生产效率以及对环境的影响都得到了更优化的控制。未来，我们或许会看到更加高效、环保、智能的钢水生产与处理技术的应用，让钢水奔流的同时也能更好地与自然和谐共生。而且，在新兴的产业领域，“钢水奔流”所蕴含的进取精神与强大能量，也将继续激励着人们去探索、去创新，在更多未知的领域开疆拓土，创造出更加灿烂的人类文明成果。“钢水奔流”的形象与意义将永远在时代发展的进程中熠熠生辉。</w:t>
      </w:r>
    </w:p>
    <w:p w14:paraId="4DA1C458" w14:textId="77777777" w:rsidR="0095760C" w:rsidRDefault="0095760C">
      <w:pPr>
        <w:rPr>
          <w:rFonts w:hint="eastAsia"/>
        </w:rPr>
      </w:pPr>
    </w:p>
    <w:p w14:paraId="282ACCA3" w14:textId="77777777" w:rsidR="0095760C" w:rsidRDefault="00957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9374" w14:textId="6EC21EF7" w:rsidR="00DD0ED0" w:rsidRDefault="00DD0ED0"/>
    <w:sectPr w:rsidR="00DD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D0"/>
    <w:rsid w:val="00277131"/>
    <w:rsid w:val="0095760C"/>
    <w:rsid w:val="00D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4B8FB-2734-4701-964C-C667E11C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