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6796" w14:textId="77777777" w:rsidR="00A14045" w:rsidRDefault="00A14045">
      <w:pPr>
        <w:rPr>
          <w:rFonts w:hint="eastAsia"/>
        </w:rPr>
      </w:pPr>
      <w:r>
        <w:rPr>
          <w:rFonts w:hint="eastAsia"/>
        </w:rPr>
        <w:t>ZHENG</w:t>
      </w:r>
    </w:p>
    <w:p w14:paraId="3750A2DD" w14:textId="77777777" w:rsidR="00A14045" w:rsidRDefault="00A14045">
      <w:pPr>
        <w:rPr>
          <w:rFonts w:hint="eastAsia"/>
        </w:rPr>
      </w:pPr>
      <w:r>
        <w:rPr>
          <w:rFonts w:hint="eastAsia"/>
        </w:rPr>
        <w:t>在中华文化中，姓氏不仅是一个家族的象征，也是传承文化的重要纽带。郑姓，作为中国历史悠久的姓氏之一，承载着丰富的历史文化内涵。根据最新的统计数据，在中国大陆地区，郑姓是第20大姓，拥有超过一千万的人口使用这个姓氏。这一庞大的群体分布广泛，遍布全球各地，形成了一个庞大而紧密的宗族网络。</w:t>
      </w:r>
    </w:p>
    <w:p w14:paraId="22B17976" w14:textId="77777777" w:rsidR="00A14045" w:rsidRDefault="00A14045">
      <w:pPr>
        <w:rPr>
          <w:rFonts w:hint="eastAsia"/>
        </w:rPr>
      </w:pPr>
    </w:p>
    <w:p w14:paraId="0533DBED" w14:textId="77777777" w:rsidR="00A14045" w:rsidRDefault="00A14045">
      <w:pPr>
        <w:rPr>
          <w:rFonts w:hint="eastAsia"/>
        </w:rPr>
      </w:pPr>
    </w:p>
    <w:p w14:paraId="661FF39E" w14:textId="77777777" w:rsidR="00A14045" w:rsidRDefault="00A14045">
      <w:pPr>
        <w:rPr>
          <w:rFonts w:hint="eastAsia"/>
        </w:rPr>
      </w:pPr>
      <w:r>
        <w:rPr>
          <w:rFonts w:hint="eastAsia"/>
        </w:rPr>
        <w:t>历史渊源</w:t>
      </w:r>
    </w:p>
    <w:p w14:paraId="79D1F6FD" w14:textId="77777777" w:rsidR="00A14045" w:rsidRDefault="00A14045">
      <w:pPr>
        <w:rPr>
          <w:rFonts w:hint="eastAsia"/>
        </w:rPr>
      </w:pPr>
      <w:r>
        <w:rPr>
          <w:rFonts w:hint="eastAsia"/>
        </w:rPr>
        <w:t>郑姓的历史可以追溯到周朝时期，其始祖为周宣王之弟友，被封于郑地（今陕西华县），因此得姓。经过数千年的发展，郑姓经历了无数的变迁与迁徙，逐渐扩散至全国各地，并成为中华大地上的一个重要姓氏。历史上，郑姓人才辈出，无论是在政治、军事、文学还是科技领域，都有杰出的人物代表，为中华民族的发展和进步做出了不可磨灭的贡献。</w:t>
      </w:r>
    </w:p>
    <w:p w14:paraId="3D515775" w14:textId="77777777" w:rsidR="00A14045" w:rsidRDefault="00A14045">
      <w:pPr>
        <w:rPr>
          <w:rFonts w:hint="eastAsia"/>
        </w:rPr>
      </w:pPr>
    </w:p>
    <w:p w14:paraId="0FB72DF3" w14:textId="77777777" w:rsidR="00A14045" w:rsidRDefault="00A14045">
      <w:pPr>
        <w:rPr>
          <w:rFonts w:hint="eastAsia"/>
        </w:rPr>
      </w:pPr>
    </w:p>
    <w:p w14:paraId="6E2C46D5" w14:textId="77777777" w:rsidR="00A14045" w:rsidRDefault="00A14045">
      <w:pPr>
        <w:rPr>
          <w:rFonts w:hint="eastAsia"/>
        </w:rPr>
      </w:pPr>
      <w:r>
        <w:rPr>
          <w:rFonts w:hint="eastAsia"/>
        </w:rPr>
        <w:t>文化影响</w:t>
      </w:r>
    </w:p>
    <w:p w14:paraId="0D6621D6" w14:textId="77777777" w:rsidR="00A14045" w:rsidRDefault="00A14045">
      <w:pPr>
        <w:rPr>
          <w:rFonts w:hint="eastAsia"/>
        </w:rPr>
      </w:pPr>
      <w:r>
        <w:rPr>
          <w:rFonts w:hint="eastAsia"/>
        </w:rPr>
        <w:t>郑姓在中国文化史上留下了浓墨重彩的一笔。例如，东汉时期的郑玄，他是一位著名的经学家，对儒家经典的注释工作极大地推动了儒学的发展；唐代诗人郑谷以其清新自然的诗风受到后世赞誉；宋代郑樵则以史学家的身份闻名，他的《通志》是一部重要的编年体通史。还有许多郑姓人士在不同的历史时期，通过自己的努力和智慧，为社会的进步作出了贡献。</w:t>
      </w:r>
    </w:p>
    <w:p w14:paraId="29A81594" w14:textId="77777777" w:rsidR="00A14045" w:rsidRDefault="00A14045">
      <w:pPr>
        <w:rPr>
          <w:rFonts w:hint="eastAsia"/>
        </w:rPr>
      </w:pPr>
    </w:p>
    <w:p w14:paraId="1F1F4DFA" w14:textId="77777777" w:rsidR="00A14045" w:rsidRDefault="00A14045">
      <w:pPr>
        <w:rPr>
          <w:rFonts w:hint="eastAsia"/>
        </w:rPr>
      </w:pPr>
    </w:p>
    <w:p w14:paraId="704FA5DE" w14:textId="77777777" w:rsidR="00A14045" w:rsidRDefault="00A14045">
      <w:pPr>
        <w:rPr>
          <w:rFonts w:hint="eastAsia"/>
        </w:rPr>
      </w:pPr>
      <w:r>
        <w:rPr>
          <w:rFonts w:hint="eastAsia"/>
        </w:rPr>
        <w:t>现代社会中的郑姓</w:t>
      </w:r>
    </w:p>
    <w:p w14:paraId="65F35013" w14:textId="77777777" w:rsidR="00A14045" w:rsidRDefault="00A14045">
      <w:pPr>
        <w:rPr>
          <w:rFonts w:hint="eastAsia"/>
        </w:rPr>
      </w:pPr>
      <w:r>
        <w:rPr>
          <w:rFonts w:hint="eastAsia"/>
        </w:rPr>
        <w:t>进入现代社会，郑姓人群在各行各业中继续发挥着重要作用。从企业家到科学家，从艺术家到运动员，郑姓人物在各自的领域内不断创造佳绩，展现出了非凡的才华和能力。随着全球化进程的加快，越来越多的郑姓华人走向世界舞台，他们不仅是家庭和宗族的骄傲，更是传播中华文化的使者。</w:t>
      </w:r>
    </w:p>
    <w:p w14:paraId="279888B1" w14:textId="77777777" w:rsidR="00A14045" w:rsidRDefault="00A14045">
      <w:pPr>
        <w:rPr>
          <w:rFonts w:hint="eastAsia"/>
        </w:rPr>
      </w:pPr>
    </w:p>
    <w:p w14:paraId="76DFD764" w14:textId="77777777" w:rsidR="00A14045" w:rsidRDefault="00A14045">
      <w:pPr>
        <w:rPr>
          <w:rFonts w:hint="eastAsia"/>
        </w:rPr>
      </w:pPr>
    </w:p>
    <w:p w14:paraId="1C680B92" w14:textId="77777777" w:rsidR="00A14045" w:rsidRDefault="00A14045">
      <w:pPr>
        <w:rPr>
          <w:rFonts w:hint="eastAsia"/>
        </w:rPr>
      </w:pPr>
      <w:r>
        <w:rPr>
          <w:rFonts w:hint="eastAsia"/>
        </w:rPr>
        <w:t>未来展望</w:t>
      </w:r>
    </w:p>
    <w:p w14:paraId="32C36050" w14:textId="77777777" w:rsidR="00A14045" w:rsidRDefault="00A14045">
      <w:pPr>
        <w:rPr>
          <w:rFonts w:hint="eastAsia"/>
        </w:rPr>
      </w:pPr>
      <w:r>
        <w:rPr>
          <w:rFonts w:hint="eastAsia"/>
        </w:rPr>
        <w:t>展望未来，郑姓族群面临着新的机遇和挑战。在全球化的背景下，如何更好地传承和发扬郑姓的文化传统，加强海内外郑姓宗亲的联系与交流，成为了当前面临的重要课题。通过举办各类文化交流活动、建立宗亲联谊组织等方式，不仅可以增强宗族成员之间的凝聚力，还能促进郑姓文化的创新与发展。相信在未来，郑姓将继续书写属于自己的辉煌篇章。</w:t>
      </w:r>
    </w:p>
    <w:p w14:paraId="5B201A85" w14:textId="77777777" w:rsidR="00A14045" w:rsidRDefault="00A14045">
      <w:pPr>
        <w:rPr>
          <w:rFonts w:hint="eastAsia"/>
        </w:rPr>
      </w:pPr>
    </w:p>
    <w:p w14:paraId="7D44F1D5" w14:textId="77777777" w:rsidR="00A14045" w:rsidRDefault="00A14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3146A" w14:textId="79A6562D" w:rsidR="00E5765E" w:rsidRDefault="00E5765E"/>
    <w:sectPr w:rsidR="00E5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5E"/>
    <w:rsid w:val="00277131"/>
    <w:rsid w:val="00A14045"/>
    <w:rsid w:val="00E5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A6E9B-1973-4F1F-B65D-0D7867ED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