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592B9" w14:textId="77777777" w:rsidR="00AF4BD6" w:rsidRDefault="00AF4BD6">
      <w:pPr>
        <w:rPr>
          <w:rFonts w:hint="eastAsia"/>
        </w:rPr>
      </w:pPr>
      <w:r>
        <w:rPr>
          <w:rFonts w:hint="eastAsia"/>
        </w:rPr>
        <w:t xml:space="preserve"> Zhengrenqing de Yinyang </w:t>
      </w:r>
    </w:p>
    <w:p w14:paraId="6FEC0070" w14:textId="77777777" w:rsidR="00AF4BD6" w:rsidRDefault="00AF4BD6">
      <w:pPr>
        <w:rPr>
          <w:rFonts w:hint="eastAsia"/>
        </w:rPr>
      </w:pPr>
    </w:p>
    <w:p w14:paraId="7AA6BF79" w14:textId="77777777" w:rsidR="00AF4BD6" w:rsidRDefault="00AF4BD6">
      <w:pPr>
        <w:rPr>
          <w:rFonts w:hint="eastAsia"/>
        </w:rPr>
      </w:pPr>
      <w:r>
        <w:rPr>
          <w:rFonts w:hint="eastAsia"/>
        </w:rPr>
        <w:t>郑人卿的拼音，"Zhengrenqing de Yinyin"，直接翻译为“Zheng Renqing's Pinyin”，揭示了一个名字背后的简单而直接的含义。郑人卿，这个名字蕴含着深厚的文化背景和个人历史，通过其拼音的形式被更广泛的世界所了解。</w:t>
      </w:r>
    </w:p>
    <w:p w14:paraId="7A9187EA" w14:textId="77777777" w:rsidR="00AF4BD6" w:rsidRDefault="00AF4BD6">
      <w:pPr>
        <w:rPr>
          <w:rFonts w:hint="eastAsia"/>
        </w:rPr>
      </w:pPr>
    </w:p>
    <w:p w14:paraId="0491AED9" w14:textId="77777777" w:rsidR="00AF4BD6" w:rsidRDefault="00AF4BD6">
      <w:pPr>
        <w:rPr>
          <w:rFonts w:hint="eastAsia"/>
        </w:rPr>
      </w:pPr>
    </w:p>
    <w:p w14:paraId="25F2C6C7" w14:textId="77777777" w:rsidR="00AF4BD6" w:rsidRDefault="00AF4BD6">
      <w:pPr>
        <w:rPr>
          <w:rFonts w:hint="eastAsia"/>
        </w:rPr>
      </w:pPr>
      <w:r>
        <w:rPr>
          <w:rFonts w:hint="eastAsia"/>
        </w:rPr>
        <w:t xml:space="preserve"> 姓名与文化 </w:t>
      </w:r>
    </w:p>
    <w:p w14:paraId="10BABDF7" w14:textId="77777777" w:rsidR="00AF4BD6" w:rsidRDefault="00AF4BD6">
      <w:pPr>
        <w:rPr>
          <w:rFonts w:hint="eastAsia"/>
        </w:rPr>
      </w:pPr>
    </w:p>
    <w:p w14:paraId="48AF9DD0" w14:textId="77777777" w:rsidR="00AF4BD6" w:rsidRDefault="00AF4BD6">
      <w:pPr>
        <w:rPr>
          <w:rFonts w:hint="eastAsia"/>
        </w:rPr>
      </w:pPr>
      <w:r>
        <w:rPr>
          <w:rFonts w:hint="eastAsia"/>
        </w:rPr>
        <w:t>在中国，姓氏往往承载着家族的历史和传承，郑作为一个常见的姓氏，有着悠久的历史。而“人卿”二字则可能暗示了这个家庭对于子女寄予厚望，期望他们能够成为社会上有价值的人。通过拼音的形式，这样的名字不仅保留了其原有的文化意义，同时也变得更加易于国际友人理解和发音。</w:t>
      </w:r>
    </w:p>
    <w:p w14:paraId="5CF14A9E" w14:textId="77777777" w:rsidR="00AF4BD6" w:rsidRDefault="00AF4BD6">
      <w:pPr>
        <w:rPr>
          <w:rFonts w:hint="eastAsia"/>
        </w:rPr>
      </w:pPr>
    </w:p>
    <w:p w14:paraId="37ADACFF" w14:textId="77777777" w:rsidR="00AF4BD6" w:rsidRDefault="00AF4BD6">
      <w:pPr>
        <w:rPr>
          <w:rFonts w:hint="eastAsia"/>
        </w:rPr>
      </w:pPr>
    </w:p>
    <w:p w14:paraId="517B777D" w14:textId="77777777" w:rsidR="00AF4BD6" w:rsidRDefault="00AF4BD6">
      <w:pPr>
        <w:rPr>
          <w:rFonts w:hint="eastAsia"/>
        </w:rPr>
      </w:pPr>
      <w:r>
        <w:rPr>
          <w:rFonts w:hint="eastAsia"/>
        </w:rPr>
        <w:t xml:space="preserve"> 拼音的重要性 </w:t>
      </w:r>
    </w:p>
    <w:p w14:paraId="0E622578" w14:textId="77777777" w:rsidR="00AF4BD6" w:rsidRDefault="00AF4BD6">
      <w:pPr>
        <w:rPr>
          <w:rFonts w:hint="eastAsia"/>
        </w:rPr>
      </w:pPr>
    </w:p>
    <w:p w14:paraId="60E7E92E" w14:textId="77777777" w:rsidR="00AF4BD6" w:rsidRDefault="00AF4BD6">
      <w:pPr>
        <w:rPr>
          <w:rFonts w:hint="eastAsia"/>
        </w:rPr>
      </w:pPr>
      <w:r>
        <w:rPr>
          <w:rFonts w:hint="eastAsia"/>
        </w:rPr>
        <w:t>拼音作为汉字的一种表音工具，极大地促进了汉语的学习和推广。对于像郑人卿这样有志于跨越文化交流障碍的人来说，拼音提供了一种桥梁，使得他们的名字能够在不同的语言环境中被正确地识别和发音。这不仅仅是对个人身份的一种肯定，也是对中华文化在全球传播的一个小小的贡献。</w:t>
      </w:r>
    </w:p>
    <w:p w14:paraId="06B36655" w14:textId="77777777" w:rsidR="00AF4BD6" w:rsidRDefault="00AF4BD6">
      <w:pPr>
        <w:rPr>
          <w:rFonts w:hint="eastAsia"/>
        </w:rPr>
      </w:pPr>
    </w:p>
    <w:p w14:paraId="0BB37D1E" w14:textId="77777777" w:rsidR="00AF4BD6" w:rsidRDefault="00AF4BD6">
      <w:pPr>
        <w:rPr>
          <w:rFonts w:hint="eastAsia"/>
        </w:rPr>
      </w:pPr>
    </w:p>
    <w:p w14:paraId="763889CF" w14:textId="77777777" w:rsidR="00AF4BD6" w:rsidRDefault="00AF4BD6">
      <w:pPr>
        <w:rPr>
          <w:rFonts w:hint="eastAsia"/>
        </w:rPr>
      </w:pPr>
      <w:r>
        <w:rPr>
          <w:rFonts w:hint="eastAsia"/>
        </w:rPr>
        <w:t xml:space="preserve"> 个人成长与成就 </w:t>
      </w:r>
    </w:p>
    <w:p w14:paraId="47277CC5" w14:textId="77777777" w:rsidR="00AF4BD6" w:rsidRDefault="00AF4BD6">
      <w:pPr>
        <w:rPr>
          <w:rFonts w:hint="eastAsia"/>
        </w:rPr>
      </w:pPr>
    </w:p>
    <w:p w14:paraId="73F024D1" w14:textId="77777777" w:rsidR="00AF4BD6" w:rsidRDefault="00AF4BD6">
      <w:pPr>
        <w:rPr>
          <w:rFonts w:hint="eastAsia"/>
        </w:rPr>
      </w:pPr>
      <w:r>
        <w:rPr>
          <w:rFonts w:hint="eastAsia"/>
        </w:rPr>
        <w:t>虽然我们这里主要讨论的是“郑人卿的拼音”，但值得一提的是，一个名字背后往往站着一位充满故事的个体。假设郑人卿是一位活跃在文化艺术领域的专家，那么他的名字通过拼音被更多人知晓，意味着他所做的工作和努力也获得了更多的国际关注。这种跨文化的交流和理解是十分宝贵的。</w:t>
      </w:r>
    </w:p>
    <w:p w14:paraId="3BEAF826" w14:textId="77777777" w:rsidR="00AF4BD6" w:rsidRDefault="00AF4BD6">
      <w:pPr>
        <w:rPr>
          <w:rFonts w:hint="eastAsia"/>
        </w:rPr>
      </w:pPr>
    </w:p>
    <w:p w14:paraId="3BE27C17" w14:textId="77777777" w:rsidR="00AF4BD6" w:rsidRDefault="00AF4BD6">
      <w:pPr>
        <w:rPr>
          <w:rFonts w:hint="eastAsia"/>
        </w:rPr>
      </w:pPr>
    </w:p>
    <w:p w14:paraId="1A849DE1" w14:textId="77777777" w:rsidR="00AF4BD6" w:rsidRDefault="00AF4BD6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3FFE0410" w14:textId="77777777" w:rsidR="00AF4BD6" w:rsidRDefault="00AF4BD6">
      <w:pPr>
        <w:rPr>
          <w:rFonts w:hint="eastAsia"/>
        </w:rPr>
      </w:pPr>
    </w:p>
    <w:p w14:paraId="73558308" w14:textId="77777777" w:rsidR="00AF4BD6" w:rsidRDefault="00AF4BD6">
      <w:pPr>
        <w:rPr>
          <w:rFonts w:hint="eastAsia"/>
        </w:rPr>
      </w:pPr>
      <w:r>
        <w:rPr>
          <w:rFonts w:hint="eastAsia"/>
        </w:rPr>
        <w:t>通过对“郑人卿的拼音”的探讨，我们不仅看到了一个名字如何从本土走向世界，也认识到了拼音在促进文化交流方面所发挥的重要作用。它不仅仅是一种简单的拼写方式，更是连接不同文化和人民的一座桥梁。希望在未来，像郑人卿这样的名字能继续带着其独特的文化魅力，在全世界范围内传播开来。</w:t>
      </w:r>
    </w:p>
    <w:p w14:paraId="758FBDF8" w14:textId="77777777" w:rsidR="00AF4BD6" w:rsidRDefault="00AF4BD6">
      <w:pPr>
        <w:rPr>
          <w:rFonts w:hint="eastAsia"/>
        </w:rPr>
      </w:pPr>
    </w:p>
    <w:p w14:paraId="5ECF3252" w14:textId="77777777" w:rsidR="00AF4BD6" w:rsidRDefault="00AF4BD6">
      <w:pPr>
        <w:rPr>
          <w:rFonts w:hint="eastAsia"/>
        </w:rPr>
      </w:pPr>
    </w:p>
    <w:p w14:paraId="6C0C2B28" w14:textId="77777777" w:rsidR="00AF4BD6" w:rsidRDefault="00AF4BD6">
      <w:pPr>
        <w:rPr>
          <w:rFonts w:hint="eastAsia"/>
        </w:rPr>
      </w:pPr>
      <w:r>
        <w:rPr>
          <w:rFonts w:hint="eastAsia"/>
        </w:rPr>
        <w:t>请注意，上述内容是一个虚构的例子，旨在展示如何根据给定的主题撰写一篇文章，并不指向任何真实的人物或事件。</w:t>
      </w:r>
    </w:p>
    <w:p w14:paraId="24EE36A3" w14:textId="77777777" w:rsidR="00AF4BD6" w:rsidRDefault="00AF4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5AD8F" w14:textId="29E08229" w:rsidR="00895BAD" w:rsidRDefault="00895BAD"/>
    <w:sectPr w:rsidR="00895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AD"/>
    <w:rsid w:val="00277131"/>
    <w:rsid w:val="00895BAD"/>
    <w:rsid w:val="00A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63FB4-A24B-4D46-86D0-75484C65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