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69A4C">
      <w:pPr>
        <w:rPr>
          <w:rFonts w:hint="eastAsia"/>
          <w:lang w:eastAsia="zh-CN"/>
        </w:rPr>
      </w:pPr>
      <w:bookmarkStart w:id="0" w:name="_GoBack"/>
      <w:bookmarkEnd w:id="0"/>
      <w:r>
        <w:rPr>
          <w:rFonts w:hint="eastAsia"/>
          <w:lang w:eastAsia="zh-CN"/>
        </w:rPr>
        <w:t>邮政的拼音翻译器</w:t>
      </w:r>
    </w:p>
    <w:p w14:paraId="1D0D73A0">
      <w:pPr>
        <w:rPr>
          <w:rFonts w:hint="eastAsia"/>
          <w:lang w:eastAsia="zh-CN"/>
        </w:rPr>
      </w:pPr>
      <w:r>
        <w:rPr>
          <w:rFonts w:hint="eastAsia"/>
          <w:lang w:eastAsia="zh-CN"/>
        </w:rPr>
        <w:t>在当今全球化的时代，交流变得越来越频繁。特别是在中国这样一个多语言、多方言的国家，准确地进行信息转换和传递显得尤为重要。邮政服务作为连接个人与世界的桥梁，其重要性不言而喻。为了更好地服务于广大用户，尤其是那些需要将中文内容准确转换为拼音以方便国际邮件处理的情况，“邮政的拼音翻译器”应运而生。</w:t>
      </w:r>
    </w:p>
    <w:p w14:paraId="4DE3DFFC">
      <w:pPr>
        <w:rPr>
          <w:rFonts w:hint="eastAsia"/>
          <w:lang w:eastAsia="zh-CN"/>
        </w:rPr>
      </w:pPr>
    </w:p>
    <w:p w14:paraId="3F0E65F7">
      <w:pPr>
        <w:rPr>
          <w:rFonts w:hint="eastAsia"/>
          <w:lang w:eastAsia="zh-CN"/>
        </w:rPr>
      </w:pPr>
    </w:p>
    <w:p w14:paraId="72F7F0B8">
      <w:pPr>
        <w:rPr>
          <w:rFonts w:hint="eastAsia"/>
          <w:lang w:eastAsia="zh-CN"/>
        </w:rPr>
      </w:pPr>
      <w:r>
        <w:rPr>
          <w:rFonts w:hint="eastAsia"/>
          <w:lang w:eastAsia="zh-CN"/>
        </w:rPr>
        <w:t>背景与发展</w:t>
      </w:r>
    </w:p>
    <w:p w14:paraId="0AAC72AB">
      <w:pPr>
        <w:rPr>
          <w:rFonts w:hint="eastAsia"/>
          <w:lang w:eastAsia="zh-CN"/>
        </w:rPr>
      </w:pPr>
      <w:r>
        <w:rPr>
          <w:rFonts w:hint="eastAsia"/>
          <w:lang w:eastAsia="zh-CN"/>
        </w:rPr>
        <w:t>随着互联网技术的发展以及人们对便捷服务需求的增长，传统的邮政服务方式也在不断升级。邮政的拼音翻译器是这一变革中的一个创新产品。它不仅帮助解决了中文地址到拼音转换的问题，还提升了邮件处理的效率，使得跨国邮件往来更加顺畅。从最初的简单汉字转拼音工具发展到现在支持多种语言互译、语音输入识别等功能，邮政的拼音翻译器已经成为现代邮政服务中不可或缺的一部分。</w:t>
      </w:r>
    </w:p>
    <w:p w14:paraId="5FC839EA">
      <w:pPr>
        <w:rPr>
          <w:rFonts w:hint="eastAsia"/>
          <w:lang w:eastAsia="zh-CN"/>
        </w:rPr>
      </w:pPr>
    </w:p>
    <w:p w14:paraId="48D7CBA5">
      <w:pPr>
        <w:rPr>
          <w:rFonts w:hint="eastAsia"/>
          <w:lang w:eastAsia="zh-CN"/>
        </w:rPr>
      </w:pPr>
    </w:p>
    <w:p w14:paraId="62D88E78">
      <w:pPr>
        <w:rPr>
          <w:rFonts w:hint="eastAsia"/>
          <w:lang w:eastAsia="zh-CN"/>
        </w:rPr>
      </w:pPr>
      <w:r>
        <w:rPr>
          <w:rFonts w:hint="eastAsia"/>
          <w:lang w:eastAsia="zh-CN"/>
        </w:rPr>
        <w:t>功能介绍</w:t>
      </w:r>
    </w:p>
    <w:p w14:paraId="61AA22EF">
      <w:pPr>
        <w:rPr>
          <w:rFonts w:hint="eastAsia"/>
          <w:lang w:eastAsia="zh-CN"/>
        </w:rPr>
      </w:pPr>
      <w:r>
        <w:rPr>
          <w:rFonts w:hint="eastAsia"/>
          <w:lang w:eastAsia="zh-CN"/>
        </w:rPr>
        <w:t>邮政的拼音翻译器集成了先进的自然语言处理技术，能够实现精准的汉字到拼音转换。它还具备智能纠错功能，即使输入有误也能尽可能准确地给出转换结果。对于一些特殊的中文字符或者方言词汇，该翻译器也提供了自定义设置选项，确保每位用户都能得到满意的服务。值得一提的是，考虑到用户的多样性需求，邮政的拼音翻译器还支持批量转换，极大地提高了工作效率。</w:t>
      </w:r>
    </w:p>
    <w:p w14:paraId="2F0A8A59">
      <w:pPr>
        <w:rPr>
          <w:rFonts w:hint="eastAsia"/>
          <w:lang w:eastAsia="zh-CN"/>
        </w:rPr>
      </w:pPr>
    </w:p>
    <w:p w14:paraId="3CE4634A">
      <w:pPr>
        <w:rPr>
          <w:rFonts w:hint="eastAsia"/>
          <w:lang w:eastAsia="zh-CN"/>
        </w:rPr>
      </w:pPr>
    </w:p>
    <w:p w14:paraId="71181B13">
      <w:pPr>
        <w:rPr>
          <w:rFonts w:hint="eastAsia"/>
          <w:lang w:eastAsia="zh-CN"/>
        </w:rPr>
      </w:pPr>
      <w:r>
        <w:rPr>
          <w:rFonts w:hint="eastAsia"/>
          <w:lang w:eastAsia="zh-CN"/>
        </w:rPr>
        <w:t>使用场景</w:t>
      </w:r>
    </w:p>
    <w:p w14:paraId="316E0E29">
      <w:pPr>
        <w:rPr>
          <w:rFonts w:hint="eastAsia"/>
          <w:lang w:eastAsia="zh-CN"/>
        </w:rPr>
      </w:pPr>
      <w:r>
        <w:rPr>
          <w:rFonts w:hint="eastAsia"/>
          <w:lang w:eastAsia="zh-CN"/>
        </w:rPr>
        <w:t>无论是个人用户准备寄送国际包裹时需要填写英文或拼音地址，还是企业客户处理大量对外业务信函时遇到的语言障碍，“邮政的拼音翻译器”都能够提供有效的解决方案。它的出现大大简化了跨语言沟通的过程，让每一个细节都变得更加简单易行。尤其对于那些对中文不太熟悉的海外华人或是与中国有贸易往来的外国友人来说，这款工具无疑是一个巨大的福音。</w:t>
      </w:r>
    </w:p>
    <w:p w14:paraId="5A704384">
      <w:pPr>
        <w:rPr>
          <w:rFonts w:hint="eastAsia"/>
          <w:lang w:eastAsia="zh-CN"/>
        </w:rPr>
      </w:pPr>
    </w:p>
    <w:p w14:paraId="37F2A44B">
      <w:pPr>
        <w:rPr>
          <w:rFonts w:hint="eastAsia"/>
          <w:lang w:eastAsia="zh-CN"/>
        </w:rPr>
      </w:pPr>
    </w:p>
    <w:p w14:paraId="1F2B1BEF">
      <w:pPr>
        <w:rPr>
          <w:rFonts w:hint="eastAsia"/>
          <w:lang w:eastAsia="zh-CN"/>
        </w:rPr>
      </w:pPr>
      <w:r>
        <w:rPr>
          <w:rFonts w:hint="eastAsia"/>
          <w:lang w:eastAsia="zh-CN"/>
        </w:rPr>
        <w:t>未来展望</w:t>
      </w:r>
    </w:p>
    <w:p w14:paraId="614F05CF">
      <w:pPr>
        <w:rPr>
          <w:rFonts w:hint="eastAsia"/>
          <w:lang w:eastAsia="zh-CN"/>
        </w:rPr>
      </w:pPr>
      <w:r>
        <w:rPr>
          <w:rFonts w:hint="eastAsia"/>
          <w:lang w:eastAsia="zh-CN"/>
        </w:rPr>
        <w:t>随着技术的不断进步和市场需求的变化，邮政的拼音翻译器也将持续进化。未来的版本可能会加入更多智能化的功能，如基于上下文理解的更精准翻译、与其他邮政服务系统的无缝集成等。同时，为了适应移动互联网的发展趋势，开发团队还在努力优化移动端的应用体验，让用户无论身处何地都能享受到高效便捷的服务。“邮政的拼音翻译器”将继续致力于打破语言壁垒，促进全球信息交流。</w:t>
      </w:r>
    </w:p>
    <w:p w14:paraId="0EB547A4">
      <w:pPr>
        <w:rPr>
          <w:rFonts w:hint="eastAsia"/>
          <w:lang w:eastAsia="zh-CN"/>
        </w:rPr>
      </w:pPr>
    </w:p>
    <w:p w14:paraId="53A19658">
      <w:pPr>
        <w:rPr>
          <w:rFonts w:hint="eastAsia"/>
          <w:lang w:eastAsia="zh-CN"/>
        </w:rPr>
      </w:pPr>
      <w:r>
        <w:rPr>
          <w:rFonts w:hint="eastAsia"/>
          <w:lang w:eastAsia="zh-CN"/>
        </w:rPr>
        <w:t>本文是由懂得生活网（dongdeshenghuo.com）为大家创作</w:t>
      </w:r>
    </w:p>
    <w:p w14:paraId="10C7FE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A4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2025-08-19T14:56:22Z</dcterms:created>
  <cp:lastModifiedBy>Administrator</cp:lastModifiedBy>
  <dcterms:modified xsi:type="dcterms:W3CDTF">2025-08-19T14:56:22Z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F20D369B41504723A70308B01B872218_12</vt:lpwstr>
  </property>
</Properties>
</file>