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AD354">
      <w:pPr>
        <w:rPr>
          <w:rFonts w:hint="eastAsia"/>
          <w:lang w:eastAsia="zh-CN"/>
        </w:rPr>
      </w:pPr>
      <w:bookmarkStart w:id="0" w:name="_GoBack"/>
      <w:bookmarkEnd w:id="0"/>
      <w:r>
        <w:rPr>
          <w:rFonts w:hint="eastAsia"/>
          <w:lang w:eastAsia="zh-CN"/>
        </w:rPr>
        <w:t>造访的解释和拼音</w:t>
      </w:r>
    </w:p>
    <w:p w14:paraId="12F99AB3">
      <w:pPr>
        <w:rPr>
          <w:rFonts w:hint="eastAsia"/>
          <w:lang w:eastAsia="zh-CN"/>
        </w:rPr>
      </w:pPr>
      <w:r>
        <w:rPr>
          <w:rFonts w:hint="eastAsia"/>
          <w:lang w:eastAsia="zh-CN"/>
        </w:rPr>
        <w:t>造访，读作 zào fǎng，是汉语中一个常用词汇，指的是前往某人处所进行访问或拜访的行为。这个词语不仅体现了中华文化中重视礼仪、尊重他人的重要价值观念，同时也展现了人际交往中的礼貌与和谐。</w:t>
      </w:r>
    </w:p>
    <w:p w14:paraId="51801BFF">
      <w:pPr>
        <w:rPr>
          <w:rFonts w:hint="eastAsia"/>
          <w:lang w:eastAsia="zh-CN"/>
        </w:rPr>
      </w:pPr>
    </w:p>
    <w:p w14:paraId="3FC38D1F">
      <w:pPr>
        <w:rPr>
          <w:rFonts w:hint="eastAsia"/>
          <w:lang w:eastAsia="zh-CN"/>
        </w:rPr>
      </w:pPr>
    </w:p>
    <w:p w14:paraId="10622672">
      <w:pPr>
        <w:rPr>
          <w:rFonts w:hint="eastAsia"/>
          <w:lang w:eastAsia="zh-CN"/>
        </w:rPr>
      </w:pPr>
      <w:r>
        <w:rPr>
          <w:rFonts w:hint="eastAsia"/>
          <w:lang w:eastAsia="zh-CN"/>
        </w:rPr>
        <w:t>词义解析</w:t>
      </w:r>
    </w:p>
    <w:p w14:paraId="2CDCFA4E">
      <w:pPr>
        <w:rPr>
          <w:rFonts w:hint="eastAsia"/>
          <w:lang w:eastAsia="zh-CN"/>
        </w:rPr>
      </w:pPr>
      <w:r>
        <w:rPr>
          <w:rFonts w:hint="eastAsia"/>
          <w:lang w:eastAsia="zh-CN"/>
        </w:rPr>
        <w:t>“造”字在古代汉语中有到达、去到的意思，比如“造次”一词中的“造”，即有仓促、草率之意；而“访”则表示询问、探望，两者的结合形成了“造访”这一动词，形象地描绘出人们为了交流信息、表达敬意或者寻求帮助等目的而前往他人的居所或其他场所的行为过程。在现代社会，“造访”多用于正式场合，或是对长辈、尊者进行拜访时使用，以示尊敬。</w:t>
      </w:r>
    </w:p>
    <w:p w14:paraId="3F9468C7">
      <w:pPr>
        <w:rPr>
          <w:rFonts w:hint="eastAsia"/>
          <w:lang w:eastAsia="zh-CN"/>
        </w:rPr>
      </w:pPr>
    </w:p>
    <w:p w14:paraId="74C54331">
      <w:pPr>
        <w:rPr>
          <w:rFonts w:hint="eastAsia"/>
          <w:lang w:eastAsia="zh-CN"/>
        </w:rPr>
      </w:pPr>
    </w:p>
    <w:p w14:paraId="5FB5173E">
      <w:pPr>
        <w:rPr>
          <w:rFonts w:hint="eastAsia"/>
          <w:lang w:eastAsia="zh-CN"/>
        </w:rPr>
      </w:pPr>
      <w:r>
        <w:rPr>
          <w:rFonts w:hint="eastAsia"/>
          <w:lang w:eastAsia="zh-CN"/>
        </w:rPr>
        <w:t>使用场合</w:t>
      </w:r>
    </w:p>
    <w:p w14:paraId="2FB418C8">
      <w:pPr>
        <w:rPr>
          <w:rFonts w:hint="eastAsia"/>
          <w:lang w:eastAsia="zh-CN"/>
        </w:rPr>
      </w:pPr>
      <w:r>
        <w:rPr>
          <w:rFonts w:hint="eastAsia"/>
          <w:lang w:eastAsia="zh-CN"/>
        </w:rPr>
        <w:t>在日常生活中，“造访”可用于多种场景。例如，在商务活动中，双方可能会约定时间互相造访对方公司，以增进了解、洽谈合作事宜；在学术领域，学者们也会彼此造访，就研究课题展开深入讨论；而在私人生活中，亲朋好友间的相互造访，则是维系感情的重要方式之一。值得注意的是，“造访”相较于简单的“访问”，更强调一种礼节性和尊重的态度。</w:t>
      </w:r>
    </w:p>
    <w:p w14:paraId="682F81A2">
      <w:pPr>
        <w:rPr>
          <w:rFonts w:hint="eastAsia"/>
          <w:lang w:eastAsia="zh-CN"/>
        </w:rPr>
      </w:pPr>
    </w:p>
    <w:p w14:paraId="312AB186">
      <w:pPr>
        <w:rPr>
          <w:rFonts w:hint="eastAsia"/>
          <w:lang w:eastAsia="zh-CN"/>
        </w:rPr>
      </w:pPr>
    </w:p>
    <w:p w14:paraId="4C9A8484">
      <w:pPr>
        <w:rPr>
          <w:rFonts w:hint="eastAsia"/>
          <w:lang w:eastAsia="zh-CN"/>
        </w:rPr>
      </w:pPr>
      <w:r>
        <w:rPr>
          <w:rFonts w:hint="eastAsia"/>
          <w:lang w:eastAsia="zh-CN"/>
        </w:rPr>
        <w:t>文化背景下的造访</w:t>
      </w:r>
    </w:p>
    <w:p w14:paraId="7E29DC79">
      <w:pPr>
        <w:rPr>
          <w:rFonts w:hint="eastAsia"/>
          <w:lang w:eastAsia="zh-CN"/>
        </w:rPr>
      </w:pPr>
      <w:r>
        <w:rPr>
          <w:rFonts w:hint="eastAsia"/>
          <w:lang w:eastAsia="zh-CN"/>
        </w:rPr>
        <w:t>在中国传统文化里，造访不仅是人际交往的方式，也是一种重要的社交礼仪。古时候，士大夫之间互访，往往需要携带礼物，并遵循一定的礼节规范，如进门要通报姓名、离开时要说告辞语等。这些传统习俗反映了当时社会对于人际关系处理的高度讲究，也体现了中华民族自古以来就有的热情好客和注重礼仪的文化特征。</w:t>
      </w:r>
    </w:p>
    <w:p w14:paraId="2A66AF90">
      <w:pPr>
        <w:rPr>
          <w:rFonts w:hint="eastAsia"/>
          <w:lang w:eastAsia="zh-CN"/>
        </w:rPr>
      </w:pPr>
    </w:p>
    <w:p w14:paraId="63E5EFBB">
      <w:pPr>
        <w:rPr>
          <w:rFonts w:hint="eastAsia"/>
          <w:lang w:eastAsia="zh-CN"/>
        </w:rPr>
      </w:pPr>
    </w:p>
    <w:p w14:paraId="5A595084">
      <w:pPr>
        <w:rPr>
          <w:rFonts w:hint="eastAsia"/>
          <w:lang w:eastAsia="zh-CN"/>
        </w:rPr>
      </w:pPr>
      <w:r>
        <w:rPr>
          <w:rFonts w:hint="eastAsia"/>
          <w:lang w:eastAsia="zh-CN"/>
        </w:rPr>
        <w:t>现代意义与发展</w:t>
      </w:r>
    </w:p>
    <w:p w14:paraId="513D494E">
      <w:pPr>
        <w:rPr>
          <w:rFonts w:hint="eastAsia"/>
          <w:lang w:eastAsia="zh-CN"/>
        </w:rPr>
      </w:pPr>
      <w:r>
        <w:rPr>
          <w:rFonts w:hint="eastAsia"/>
          <w:lang w:eastAsia="zh-CN"/>
        </w:rPr>
        <w:t>随着时代的发展和社会的进步，“造访”的形式和内涵也在不断变化。除了传统的面对面拜访外，通过电话、邮件甚至是社交媒体平台等方式进行的虚拟“造访”也越来越普遍。尽管形式发生了改变，但其核心——即表达关心、建立联系的目的并未发生根本性转变。因此，“造访”这一概念依然活跃于当代社会的语言体系之中，继续发挥着它独特的交际功能。</w:t>
      </w:r>
    </w:p>
    <w:p w14:paraId="21DE6E4A">
      <w:pPr>
        <w:rPr>
          <w:rFonts w:hint="eastAsia"/>
          <w:lang w:eastAsia="zh-CN"/>
        </w:rPr>
      </w:pPr>
    </w:p>
    <w:p w14:paraId="378BFB6B">
      <w:pPr>
        <w:rPr>
          <w:rFonts w:hint="eastAsia"/>
          <w:lang w:eastAsia="zh-CN"/>
        </w:rPr>
      </w:pPr>
      <w:r>
        <w:rPr>
          <w:rFonts w:hint="eastAsia"/>
          <w:lang w:eastAsia="zh-CN"/>
        </w:rPr>
        <w:t>本文是由懂得生活网（dongdeshenghuo.com）为大家创作</w:t>
      </w:r>
    </w:p>
    <w:p w14:paraId="3CACFF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16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2025-08-19T14:21:19Z</dcterms:created>
  <cp:lastModifiedBy>Administrator</cp:lastModifiedBy>
  <dcterms:modified xsi:type="dcterms:W3CDTF">2025-08-19T14:21:19Z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7FB6208725874B09A0751E8FDF861A20_12</vt:lpwstr>
  </property>
</Properties>
</file>