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CD339">
      <w:pPr>
        <w:rPr>
          <w:rFonts w:hint="eastAsia"/>
          <w:lang w:eastAsia="zh-CN"/>
        </w:rPr>
      </w:pPr>
      <w:bookmarkStart w:id="0" w:name="_GoBack"/>
      <w:bookmarkEnd w:id="0"/>
      <w:r>
        <w:rPr>
          <w:rFonts w:hint="eastAsia"/>
          <w:lang w:eastAsia="zh-CN"/>
        </w:rPr>
        <w:t>造访的拼音探讨</w:t>
      </w:r>
    </w:p>
    <w:p w14:paraId="24D2A781">
      <w:pPr>
        <w:rPr>
          <w:rFonts w:hint="eastAsia"/>
          <w:lang w:eastAsia="zh-CN"/>
        </w:rPr>
      </w:pPr>
      <w:r>
        <w:rPr>
          <w:rFonts w:hint="eastAsia"/>
          <w:lang w:eastAsia="zh-CN"/>
        </w:rPr>
        <w:t>造访这个词在日常生活中并不罕见，它指的是前往拜访某人或某地的行为。关于“造访”的拼音，许多人可能会有疑问：“造访的拼音是轻声吗？怎么读啊？”实际上，“造访”（zào fǎng）中的“访”字并不是轻声。按照汉语拼音规则，“造”为第四声，“访”为第三声。因此，正确的发音应该是“zào fǎng”，而非包含轻声的读法。</w:t>
      </w:r>
    </w:p>
    <w:p w14:paraId="32B032C9">
      <w:pPr>
        <w:rPr>
          <w:rFonts w:hint="eastAsia"/>
          <w:lang w:eastAsia="zh-CN"/>
        </w:rPr>
      </w:pPr>
    </w:p>
    <w:p w14:paraId="486C1EB2">
      <w:pPr>
        <w:rPr>
          <w:rFonts w:hint="eastAsia"/>
          <w:lang w:eastAsia="zh-CN"/>
        </w:rPr>
      </w:pPr>
    </w:p>
    <w:p w14:paraId="7BBCEE38">
      <w:pPr>
        <w:rPr>
          <w:rFonts w:hint="eastAsia"/>
          <w:lang w:eastAsia="zh-CN"/>
        </w:rPr>
      </w:pPr>
      <w:r>
        <w:rPr>
          <w:rFonts w:hint="eastAsia"/>
          <w:lang w:eastAsia="zh-CN"/>
        </w:rPr>
        <w:t>深入了解轻声的概念</w:t>
      </w:r>
    </w:p>
    <w:p w14:paraId="6EE65CE2">
      <w:pPr>
        <w:rPr>
          <w:rFonts w:hint="eastAsia"/>
          <w:lang w:eastAsia="zh-CN"/>
        </w:rPr>
      </w:pPr>
      <w:r>
        <w:rPr>
          <w:rFonts w:hint="eastAsia"/>
          <w:lang w:eastAsia="zh-CN"/>
        </w:rPr>
        <w:t>在汉语中，轻声是一种特殊的变调现象，指的是某些音节在特定情况下失去原有的声调而变得又短又轻。例如，在“妈妈”（māma）一词中，第二个“妈”就发轻声。但是，并非所有的词语都适合或者需要发轻声，这取决于具体的语境和词汇习惯。“造访”作为动词使用时，并不属于需要发轻声的情况之一。</w:t>
      </w:r>
    </w:p>
    <w:p w14:paraId="79A4DC4C">
      <w:pPr>
        <w:rPr>
          <w:rFonts w:hint="eastAsia"/>
          <w:lang w:eastAsia="zh-CN"/>
        </w:rPr>
      </w:pPr>
    </w:p>
    <w:p w14:paraId="04A85951">
      <w:pPr>
        <w:rPr>
          <w:rFonts w:hint="eastAsia"/>
          <w:lang w:eastAsia="zh-CN"/>
        </w:rPr>
      </w:pPr>
    </w:p>
    <w:p w14:paraId="7FAE6A36">
      <w:pPr>
        <w:rPr>
          <w:rFonts w:hint="eastAsia"/>
          <w:lang w:eastAsia="zh-CN"/>
        </w:rPr>
      </w:pPr>
      <w:r>
        <w:rPr>
          <w:rFonts w:hint="eastAsia"/>
          <w:lang w:eastAsia="zh-CN"/>
        </w:rPr>
        <w:t>正确发音的重要性</w:t>
      </w:r>
    </w:p>
    <w:p w14:paraId="7865F567">
      <w:pPr>
        <w:rPr>
          <w:rFonts w:hint="eastAsia"/>
          <w:lang w:eastAsia="zh-CN"/>
        </w:rPr>
      </w:pPr>
      <w:r>
        <w:rPr>
          <w:rFonts w:hint="eastAsia"/>
          <w:lang w:eastAsia="zh-CN"/>
        </w:rPr>
        <w:t>掌握词语的正确发音对于有效沟通至关重要。错误的发音不仅可能导致误解，还可能影响到个人形象或专业能力的展现。以“造访”为例，准确地说出“zào fǎng”有助于确保对方理解你的意图，尤其是在正式场合下介绍自己即将进行的访问活动时显得尤为重要。</w:t>
      </w:r>
    </w:p>
    <w:p w14:paraId="6BB1E0FF">
      <w:pPr>
        <w:rPr>
          <w:rFonts w:hint="eastAsia"/>
          <w:lang w:eastAsia="zh-CN"/>
        </w:rPr>
      </w:pPr>
    </w:p>
    <w:p w14:paraId="56721BE2">
      <w:pPr>
        <w:rPr>
          <w:rFonts w:hint="eastAsia"/>
          <w:lang w:eastAsia="zh-CN"/>
        </w:rPr>
      </w:pPr>
    </w:p>
    <w:p w14:paraId="6A9567A0">
      <w:pPr>
        <w:rPr>
          <w:rFonts w:hint="eastAsia"/>
          <w:lang w:eastAsia="zh-CN"/>
        </w:rPr>
      </w:pPr>
      <w:r>
        <w:rPr>
          <w:rFonts w:hint="eastAsia"/>
          <w:lang w:eastAsia="zh-CN"/>
        </w:rPr>
        <w:t>学习与练习建议</w:t>
      </w:r>
    </w:p>
    <w:p w14:paraId="1CFBD461">
      <w:pPr>
        <w:rPr>
          <w:rFonts w:hint="eastAsia"/>
          <w:lang w:eastAsia="zh-CN"/>
        </w:rPr>
      </w:pPr>
      <w:r>
        <w:rPr>
          <w:rFonts w:hint="eastAsia"/>
          <w:lang w:eastAsia="zh-CN"/>
        </w:rPr>
        <w:t>为了更好地掌握像“造访”这样的词汇发音，可以通过多听、多说的方式加强记忆。观看标准普通话的影视作品或新闻播报，模仿其中人物的发音也是一个不错的学习方法。利用现代科技，如语言学习软件，可以提供即时反馈，帮助纠正发音错误，提高发音准确性。</w:t>
      </w:r>
    </w:p>
    <w:p w14:paraId="4E61A151">
      <w:pPr>
        <w:rPr>
          <w:rFonts w:hint="eastAsia"/>
          <w:lang w:eastAsia="zh-CN"/>
        </w:rPr>
      </w:pPr>
    </w:p>
    <w:p w14:paraId="7DA9E05D">
      <w:pPr>
        <w:rPr>
          <w:rFonts w:hint="eastAsia"/>
          <w:lang w:eastAsia="zh-CN"/>
        </w:rPr>
      </w:pPr>
    </w:p>
    <w:p w14:paraId="088AD7F6">
      <w:pPr>
        <w:rPr>
          <w:rFonts w:hint="eastAsia"/>
          <w:lang w:eastAsia="zh-CN"/>
        </w:rPr>
      </w:pPr>
      <w:r>
        <w:rPr>
          <w:rFonts w:hint="eastAsia"/>
          <w:lang w:eastAsia="zh-CN"/>
        </w:rPr>
        <w:t>最后的总结</w:t>
      </w:r>
    </w:p>
    <w:p w14:paraId="2C7E199C">
      <w:pPr>
        <w:rPr>
          <w:rFonts w:hint="eastAsia"/>
          <w:lang w:eastAsia="zh-CN"/>
        </w:rPr>
      </w:pPr>
      <w:r>
        <w:rPr>
          <w:rFonts w:hint="eastAsia"/>
          <w:lang w:eastAsia="zh-CN"/>
        </w:rPr>
        <w:t>“造访”的正确拼音是“zào fǎng”，其中“访”不是轻声。了解这一知识点有助于我们在日常生活和工作中更加自信地运用这个词汇。这也提醒我们注意汉语中轻声使用的条件和范围，通过不断学习和实践来提升自己的语言水平。</w:t>
      </w:r>
    </w:p>
    <w:p w14:paraId="173C5FA9">
      <w:pPr>
        <w:rPr>
          <w:rFonts w:hint="eastAsia"/>
          <w:lang w:eastAsia="zh-CN"/>
        </w:rPr>
      </w:pPr>
    </w:p>
    <w:p w14:paraId="627891DB">
      <w:pPr>
        <w:rPr>
          <w:rFonts w:hint="eastAsia"/>
          <w:lang w:eastAsia="zh-CN"/>
        </w:rPr>
      </w:pPr>
      <w:r>
        <w:rPr>
          <w:rFonts w:hint="eastAsia"/>
          <w:lang w:eastAsia="zh-CN"/>
        </w:rPr>
        <w:t>本文是由懂得生活网（dongdeshenghuo.com）为大家创作</w:t>
      </w:r>
    </w:p>
    <w:p w14:paraId="141242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CE1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2025-08-19T14:21:10Z</dcterms:created>
  <cp:lastModifiedBy>Administrator</cp:lastModifiedBy>
  <dcterms:modified xsi:type="dcterms:W3CDTF">2025-08-19T14:21:11Z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CAE996CC45B240E984A3B02F33824F0B_12</vt:lpwstr>
  </property>
</Properties>
</file>