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7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造访怎么拼音</w:t>
      </w:r>
    </w:p>
    <w:p w14:paraId="3B44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为“zào”，在汉语中，它有创造、制造的意思，也可以指前往某地或拜访某人；“访”字的拼音为“fǎng”，通常表示访问、探访的行为。两个字组合起来，“造访”一词主要用来描述到他人处所进行访问或者拜访的行为。</w:t>
      </w:r>
    </w:p>
    <w:p w14:paraId="5A9069FA">
      <w:pPr>
        <w:rPr>
          <w:rFonts w:hint="eastAsia"/>
          <w:lang w:eastAsia="zh-CN"/>
        </w:rPr>
      </w:pPr>
    </w:p>
    <w:p w14:paraId="1FC5584B">
      <w:pPr>
        <w:rPr>
          <w:rFonts w:hint="eastAsia"/>
          <w:lang w:eastAsia="zh-CN"/>
        </w:rPr>
      </w:pPr>
    </w:p>
    <w:p w14:paraId="00BC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深入了解“造访”的含义与使用场景</w:t>
      </w:r>
    </w:p>
    <w:p w14:paraId="7D42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这个词经常被用在比较正式的场合，比如商务会面或是官方访问。与更加口语化的“拜访”相比，“造访”带有一种文雅和尊重的感觉。例如，在新闻报道中，我们常常可以看到诸如“某国总统今日造访某地”的表述，这不仅显示了事件的重要性，也体现了对被访问对象的重视程度。“造访”还可以用于文学作品中，用来增加叙述的文学色彩和情感表达。</w:t>
      </w:r>
    </w:p>
    <w:p w14:paraId="2CB03570">
      <w:pPr>
        <w:rPr>
          <w:rFonts w:hint="eastAsia"/>
          <w:lang w:eastAsia="zh-CN"/>
        </w:rPr>
      </w:pPr>
    </w:p>
    <w:p w14:paraId="12327302">
      <w:pPr>
        <w:rPr>
          <w:rFonts w:hint="eastAsia"/>
          <w:lang w:eastAsia="zh-CN"/>
        </w:rPr>
      </w:pPr>
    </w:p>
    <w:p w14:paraId="3B5E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5C8A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正确拼音是非常重要的一步。拼音作为汉字发音的一种标记系统，帮助学习者准确地读出每一个汉字，并且通过拼音输入法，能够方便地在电子设备上输入文字。了解汉字的拼音也有助于提高听力理解能力，因为在实际交流中，听懂对方所说的话是沟通的基础。拼音的学习还涉及到声调的掌握，这对于非母语使用者来说尤为重要，因为不同的声调可以改变一个字的意思。</w:t>
      </w:r>
    </w:p>
    <w:p w14:paraId="78942D7F">
      <w:pPr>
        <w:rPr>
          <w:rFonts w:hint="eastAsia"/>
          <w:lang w:eastAsia="zh-CN"/>
        </w:rPr>
      </w:pPr>
    </w:p>
    <w:p w14:paraId="40F1561B">
      <w:pPr>
        <w:rPr>
          <w:rFonts w:hint="eastAsia"/>
          <w:lang w:eastAsia="zh-CN"/>
        </w:rPr>
      </w:pPr>
    </w:p>
    <w:p w14:paraId="6EAC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3E9E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及其拼音，初学者可以从简单的词汇开始练习，逐步建立起对常见汉字的识别能力和发音技巧。利用现代技术也是一个好方法，如使用语言学习软件和在线资源来辅助学习过程。参加中文角或与其他学习者组成学习小组，可以提供实践交流的机会，有助于增强记忆并提升实际运用能力。值得注意的是，保持耐心和持续练习是关键，随着时间的积累，学习者将逐渐发现自己的进步。</w:t>
      </w:r>
    </w:p>
    <w:p w14:paraId="6CF0876A">
      <w:pPr>
        <w:rPr>
          <w:rFonts w:hint="eastAsia"/>
          <w:lang w:eastAsia="zh-CN"/>
        </w:rPr>
      </w:pPr>
    </w:p>
    <w:p w14:paraId="52E07BD0">
      <w:pPr>
        <w:rPr>
          <w:rFonts w:hint="eastAsia"/>
          <w:lang w:eastAsia="zh-CN"/>
        </w:rPr>
      </w:pPr>
    </w:p>
    <w:p w14:paraId="009B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4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仅是简单的音标标注，它背后蕴含着丰富的文化信息和社会交往礼仪。通过深入学习和理解像“造访”这样的词汇，不仅能增进对外汉语学习者的语言技能，还能加深对中国文化的认识。希望每一位汉语学习者都能找到适合自己的学习方法，享受探索汉字魅力的过程。</w:t>
      </w:r>
    </w:p>
    <w:p w14:paraId="5D7F3A67">
      <w:pPr>
        <w:rPr>
          <w:rFonts w:hint="eastAsia"/>
          <w:lang w:eastAsia="zh-CN"/>
        </w:rPr>
      </w:pPr>
    </w:p>
    <w:p w14:paraId="3B4E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CA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2025-08-19T14:19:41Z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1C45262958EA4DF99445729852EE6AD6_12</vt:lpwstr>
  </property>
</Properties>
</file>