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C16F5">
      <w:pPr>
        <w:rPr>
          <w:rFonts w:hint="eastAsia"/>
          <w:lang w:eastAsia="zh-CN"/>
        </w:rPr>
      </w:pPr>
      <w:bookmarkStart w:id="0" w:name="_GoBack"/>
      <w:bookmarkEnd w:id="0"/>
      <w:r>
        <w:rPr>
          <w:rFonts w:hint="eastAsia"/>
          <w:lang w:eastAsia="zh-CN"/>
        </w:rPr>
        <w:t>造字的字拼音是什么</w:t>
      </w:r>
    </w:p>
    <w:p w14:paraId="2AC1F803">
      <w:pPr>
        <w:rPr>
          <w:rFonts w:hint="eastAsia"/>
          <w:lang w:eastAsia="zh-CN"/>
        </w:rPr>
      </w:pPr>
      <w:r>
        <w:rPr>
          <w:rFonts w:hint="eastAsia"/>
          <w:lang w:eastAsia="zh-CN"/>
        </w:rPr>
        <w:t>在探讨汉字的拼音之前，我们首先需要明确“造字”的概念。所谓造字，指的是创造新文字的过程。汉字作为一种表意文字，其独特的构造方式与西方的表音文字有着本质的区别。汉字的创造历程悠久而复杂，其中最著名的当属传说中的仓颉造字。然而，“造字”二字本身的拼音却简单明了，即“zào zì”。了解这一基本知识后，我们可以更深入地探索汉字的魅力。</w:t>
      </w:r>
    </w:p>
    <w:p w14:paraId="3CAE9911">
      <w:pPr>
        <w:rPr>
          <w:rFonts w:hint="eastAsia"/>
          <w:lang w:eastAsia="zh-CN"/>
        </w:rPr>
      </w:pPr>
    </w:p>
    <w:p w14:paraId="6D708206">
      <w:pPr>
        <w:rPr>
          <w:rFonts w:hint="eastAsia"/>
          <w:lang w:eastAsia="zh-CN"/>
        </w:rPr>
      </w:pPr>
    </w:p>
    <w:p w14:paraId="1AB26589">
      <w:pPr>
        <w:rPr>
          <w:rFonts w:hint="eastAsia"/>
          <w:lang w:eastAsia="zh-CN"/>
        </w:rPr>
      </w:pPr>
      <w:r>
        <w:rPr>
          <w:rFonts w:hint="eastAsia"/>
          <w:lang w:eastAsia="zh-CN"/>
        </w:rPr>
        <w:t>汉字的发展与演变</w:t>
      </w:r>
    </w:p>
    <w:p w14:paraId="58691D08">
      <w:pPr>
        <w:rPr>
          <w:rFonts w:hint="eastAsia"/>
          <w:lang w:eastAsia="zh-CN"/>
        </w:rPr>
      </w:pPr>
      <w:r>
        <w:rPr>
          <w:rFonts w:hint="eastAsia"/>
          <w:lang w:eastAsia="zh-CN"/>
        </w:rPr>
        <w:t>汉字的历史可以追溯到公元前14世纪的甲骨文时期，这是目前已知最早的较为成熟的汉字形式。从甲骨文开始，汉字经历了金文、篆书、隶书、楷书等多种字体的演变。每一种字体的变化都反映了当时社会文化背景下的审美趋向和技术发展水平。例如，隶书的出现极大地提高了书写效率，为后来书法艺术的繁荣奠定了基础。在这个过程中，每一个新字的创造和旧字的演变都离不开对语音和语义的双重考量。</w:t>
      </w:r>
    </w:p>
    <w:p w14:paraId="52B7D3DE">
      <w:pPr>
        <w:rPr>
          <w:rFonts w:hint="eastAsia"/>
          <w:lang w:eastAsia="zh-CN"/>
        </w:rPr>
      </w:pPr>
    </w:p>
    <w:p w14:paraId="363C23F7">
      <w:pPr>
        <w:rPr>
          <w:rFonts w:hint="eastAsia"/>
          <w:lang w:eastAsia="zh-CN"/>
        </w:rPr>
      </w:pPr>
    </w:p>
    <w:p w14:paraId="0CA90223">
      <w:pPr>
        <w:rPr>
          <w:rFonts w:hint="eastAsia"/>
          <w:lang w:eastAsia="zh-CN"/>
        </w:rPr>
      </w:pPr>
      <w:r>
        <w:rPr>
          <w:rFonts w:hint="eastAsia"/>
          <w:lang w:eastAsia="zh-CN"/>
        </w:rPr>
        <w:t>拼音系统的作用与影响</w:t>
      </w:r>
    </w:p>
    <w:p w14:paraId="0DDCD64F">
      <w:pPr>
        <w:rPr>
          <w:rFonts w:hint="eastAsia"/>
          <w:lang w:eastAsia="zh-CN"/>
        </w:rPr>
      </w:pPr>
      <w:r>
        <w:rPr>
          <w:rFonts w:hint="eastAsia"/>
          <w:lang w:eastAsia="zh-CN"/>
        </w:rPr>
        <w:t>现代汉语拼音系统的引入，旨在帮助人们更好地学习和使用汉语。自1958年《汉语拼音方案》正式公布以来，它已经成为中国大陆地区以及海外华人社区中教授普通话发音的重要工具。通过拼音，不仅能够准确记录汉字的发音，还能促进不同方言区之间的交流，对于推广标准普通话具有重要意义。值得注意的是，虽然拼音是学习汉字的有效辅助手段，但它并不能替代汉字本身所承载的文化信息。</w:t>
      </w:r>
    </w:p>
    <w:p w14:paraId="2A8A258E">
      <w:pPr>
        <w:rPr>
          <w:rFonts w:hint="eastAsia"/>
          <w:lang w:eastAsia="zh-CN"/>
        </w:rPr>
      </w:pPr>
    </w:p>
    <w:p w14:paraId="77B26D6B">
      <w:pPr>
        <w:rPr>
          <w:rFonts w:hint="eastAsia"/>
          <w:lang w:eastAsia="zh-CN"/>
        </w:rPr>
      </w:pPr>
    </w:p>
    <w:p w14:paraId="4F040B67">
      <w:pPr>
        <w:rPr>
          <w:rFonts w:hint="eastAsia"/>
          <w:lang w:eastAsia="zh-CN"/>
        </w:rPr>
      </w:pPr>
      <w:r>
        <w:rPr>
          <w:rFonts w:hint="eastAsia"/>
          <w:lang w:eastAsia="zh-CN"/>
        </w:rPr>
        <w:t>如何正确标注汉字拼音</w:t>
      </w:r>
    </w:p>
    <w:p w14:paraId="245DF79C">
      <w:pPr>
        <w:rPr>
          <w:rFonts w:hint="eastAsia"/>
          <w:lang w:eastAsia="zh-CN"/>
        </w:rPr>
      </w:pPr>
      <w:r>
        <w:rPr>
          <w:rFonts w:hint="eastAsia"/>
          <w:lang w:eastAsia="zh-CN"/>
        </w:rPr>
        <w:t>给汉字标注拼音时，需要注意声调符号的正确使用。汉语共有四个基本声调加上一个轻声，分别是阴平（第一声）、阳平（第二声）、上声（第三声）和去声（第四声）。正确地标记这些声调对于理解词语的确切含义至关重要，因为同一组拼音在不同的声调下可能代表完全不同的意义。例如，“mā”（妈）、“má”（麻）、“mǎ”（马）和“mà”（骂），仅仅是声调的不同就导致了词义的巨大差异。</w:t>
      </w:r>
    </w:p>
    <w:p w14:paraId="0F482B5B">
      <w:pPr>
        <w:rPr>
          <w:rFonts w:hint="eastAsia"/>
          <w:lang w:eastAsia="zh-CN"/>
        </w:rPr>
      </w:pPr>
    </w:p>
    <w:p w14:paraId="63AF77C1">
      <w:pPr>
        <w:rPr>
          <w:rFonts w:hint="eastAsia"/>
          <w:lang w:eastAsia="zh-CN"/>
        </w:rPr>
      </w:pPr>
    </w:p>
    <w:p w14:paraId="096281FD">
      <w:pPr>
        <w:rPr>
          <w:rFonts w:hint="eastAsia"/>
          <w:lang w:eastAsia="zh-CN"/>
        </w:rPr>
      </w:pPr>
      <w:r>
        <w:rPr>
          <w:rFonts w:hint="eastAsia"/>
          <w:lang w:eastAsia="zh-CN"/>
        </w:rPr>
        <w:t>结语：拼音与汉字文化的未来</w:t>
      </w:r>
    </w:p>
    <w:p w14:paraId="4F66EF48">
      <w:pPr>
        <w:rPr>
          <w:rFonts w:hint="eastAsia"/>
          <w:lang w:eastAsia="zh-CN"/>
        </w:rPr>
      </w:pPr>
      <w:r>
        <w:rPr>
          <w:rFonts w:hint="eastAsia"/>
          <w:lang w:eastAsia="zh-CN"/>
        </w:rPr>
        <w:t>随着信息技术的发展，汉字及其拼音系统正在经历前所未有的变革。一方面，电子设备上的输入法不断优化，使得汉字输入更加便捷；另一方面，全球范围内学习汉语的人数持续增长，汉语拼音作为桥梁的作用愈发凸显。尽管如此，汉字背后深厚的文化底蕴和独特魅力永远不会过时。无论是对于母语者还是外语学习者而言，深入了解汉字及其拼音都是开启中国文化宝库的一把钥匙。</w:t>
      </w:r>
    </w:p>
    <w:p w14:paraId="630FFC94">
      <w:pPr>
        <w:rPr>
          <w:rFonts w:hint="eastAsia"/>
          <w:lang w:eastAsia="zh-CN"/>
        </w:rPr>
      </w:pPr>
    </w:p>
    <w:p w14:paraId="712A89E3">
      <w:pPr>
        <w:rPr>
          <w:rFonts w:hint="eastAsia"/>
          <w:lang w:eastAsia="zh-CN"/>
        </w:rPr>
      </w:pPr>
      <w:r>
        <w:rPr>
          <w:rFonts w:hint="eastAsia"/>
          <w:lang w:eastAsia="zh-CN"/>
        </w:rPr>
        <w:t>本文是由懂得生活网（dongdeshenghuo.com）为大家创作</w:t>
      </w:r>
    </w:p>
    <w:p w14:paraId="77B02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9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2025-08-19T14:18:25Z</dcterms:created>
  <cp:lastModifiedBy>Administrator</cp:lastModifiedBy>
  <dcterms:modified xsi:type="dcterms:W3CDTF">2025-08-19T14:18:25Z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E61ECBC3727C454480BB6CE8351C60B9_12</vt:lpwstr>
  </property>
</Properties>
</file>