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B9FA3">
      <w:pPr>
        <w:rPr>
          <w:rFonts w:hint="eastAsia"/>
          <w:lang w:eastAsia="zh-CN"/>
        </w:rPr>
      </w:pPr>
      <w:bookmarkStart w:id="0" w:name="_GoBack"/>
      <w:bookmarkEnd w:id="0"/>
      <w:r>
        <w:rPr>
          <w:rFonts w:hint="eastAsia"/>
          <w:lang w:eastAsia="zh-CN"/>
        </w:rPr>
        <w:t>远古洪荒的拼音</w:t>
      </w:r>
    </w:p>
    <w:p w14:paraId="435957DA">
      <w:pPr>
        <w:rPr>
          <w:rFonts w:hint="eastAsia"/>
          <w:lang w:eastAsia="zh-CN"/>
        </w:rPr>
      </w:pPr>
      <w:r>
        <w:rPr>
          <w:rFonts w:hint="eastAsia"/>
          <w:lang w:eastAsia="zh-CN"/>
        </w:rPr>
        <w:t>“远古洪荒”的拼音是 “yuǎn gǔ hóng huāng”。当我们提到这个词组，我们便开启了一段穿越时光之旅，回到了那个神秘而又充满未知的时代。远古时期，地球上的生物和自然环境都与今日大不相同，而“洪荒”则特指在天地初开之时，那片混沌未分、洪水泛滥的世界。</w:t>
      </w:r>
    </w:p>
    <w:p w14:paraId="0787F8AA">
      <w:pPr>
        <w:rPr>
          <w:rFonts w:hint="eastAsia"/>
          <w:lang w:eastAsia="zh-CN"/>
        </w:rPr>
      </w:pPr>
    </w:p>
    <w:p w14:paraId="46433CC0">
      <w:pPr>
        <w:rPr>
          <w:rFonts w:hint="eastAsia"/>
          <w:lang w:eastAsia="zh-CN"/>
        </w:rPr>
      </w:pPr>
    </w:p>
    <w:p w14:paraId="25F60D9A">
      <w:pPr>
        <w:rPr>
          <w:rFonts w:hint="eastAsia"/>
          <w:lang w:eastAsia="zh-CN"/>
        </w:rPr>
      </w:pPr>
      <w:r>
        <w:rPr>
          <w:rFonts w:hint="eastAsia"/>
          <w:lang w:eastAsia="zh-CN"/>
        </w:rPr>
        <w:t>天地之初</w:t>
      </w:r>
    </w:p>
    <w:p w14:paraId="63220763">
      <w:pPr>
        <w:rPr>
          <w:rFonts w:hint="eastAsia"/>
          <w:lang w:eastAsia="zh-CN"/>
        </w:rPr>
      </w:pPr>
      <w:r>
        <w:rPr>
          <w:rFonts w:hint="eastAsia"/>
          <w:lang w:eastAsia="zh-CN"/>
        </w:rPr>
        <w:t>在古代中国的神话传说中，“洪荒”时代被认为是宇宙刚刚形成的时候。那时，世界被洪水覆盖，一片混沌。据《山海经》等古籍记载，在这个时期，人类尚未出现，只有神灵和巨兽统治着这片广袤无垠的土地。盘古开天辟地，女娲造人等传说故事，都是对这一时代的想象与诠释。</w:t>
      </w:r>
    </w:p>
    <w:p w14:paraId="4DA71BCB">
      <w:pPr>
        <w:rPr>
          <w:rFonts w:hint="eastAsia"/>
          <w:lang w:eastAsia="zh-CN"/>
        </w:rPr>
      </w:pPr>
    </w:p>
    <w:p w14:paraId="19B0D442">
      <w:pPr>
        <w:rPr>
          <w:rFonts w:hint="eastAsia"/>
          <w:lang w:eastAsia="zh-CN"/>
        </w:rPr>
      </w:pPr>
    </w:p>
    <w:p w14:paraId="7EB10EB3">
      <w:pPr>
        <w:rPr>
          <w:rFonts w:hint="eastAsia"/>
          <w:lang w:eastAsia="zh-CN"/>
        </w:rPr>
      </w:pPr>
      <w:r>
        <w:rPr>
          <w:rFonts w:hint="eastAsia"/>
          <w:lang w:eastAsia="zh-CN"/>
        </w:rPr>
        <w:t>神话与文化</w:t>
      </w:r>
    </w:p>
    <w:p w14:paraId="01A87FD6">
      <w:pPr>
        <w:rPr>
          <w:rFonts w:hint="eastAsia"/>
          <w:lang w:eastAsia="zh-CN"/>
        </w:rPr>
      </w:pPr>
      <w:r>
        <w:rPr>
          <w:rFonts w:hint="eastAsia"/>
          <w:lang w:eastAsia="zh-CN"/>
        </w:rPr>
        <w:t>这些关于远古洪荒的故事不仅仅是一些简单的神话传说，它们还承载了古人对于自然界和宇宙的理解与敬畏。通过口口相传，这些故事逐渐演变成了丰富多彩的文化遗产，影响了一代又一代的中国人。比如，龙作为中国传统文化中的重要象征之一，其形象就可能源于远古时期的图腾崇拜，体现了古人对于强大自然力量的敬仰。</w:t>
      </w:r>
    </w:p>
    <w:p w14:paraId="6ECC950F">
      <w:pPr>
        <w:rPr>
          <w:rFonts w:hint="eastAsia"/>
          <w:lang w:eastAsia="zh-CN"/>
        </w:rPr>
      </w:pPr>
    </w:p>
    <w:p w14:paraId="31AB5129">
      <w:pPr>
        <w:rPr>
          <w:rFonts w:hint="eastAsia"/>
          <w:lang w:eastAsia="zh-CN"/>
        </w:rPr>
      </w:pPr>
    </w:p>
    <w:p w14:paraId="169D6744">
      <w:pPr>
        <w:rPr>
          <w:rFonts w:hint="eastAsia"/>
          <w:lang w:eastAsia="zh-CN"/>
        </w:rPr>
      </w:pPr>
      <w:r>
        <w:rPr>
          <w:rFonts w:hint="eastAsia"/>
          <w:lang w:eastAsia="zh-CN"/>
        </w:rPr>
        <w:t>探索与发现</w:t>
      </w:r>
    </w:p>
    <w:p w14:paraId="3E1F37A8">
      <w:pPr>
        <w:rPr>
          <w:rFonts w:hint="eastAsia"/>
          <w:lang w:eastAsia="zh-CN"/>
        </w:rPr>
      </w:pPr>
      <w:r>
        <w:rPr>
          <w:rFonts w:hint="eastAsia"/>
          <w:lang w:eastAsia="zh-CN"/>
        </w:rPr>
        <w:t>现代考古学的发展让我们能够更深入地了解那些遥远的时代。通过对古代遗址的发掘和研究，科学家们发现了许多关于早期人类活动和社会组织的线索。例如，在黄河和长江流域发现的新石器时代遗址，为研究中国古代文明的起源提供了宝贵的资料。虽然这些发现无法直接证实神话传说的真实性，但它们确实帮助我们更好地理解了远古时期人们的生活方式和社会结构。</w:t>
      </w:r>
    </w:p>
    <w:p w14:paraId="2B11846F">
      <w:pPr>
        <w:rPr>
          <w:rFonts w:hint="eastAsia"/>
          <w:lang w:eastAsia="zh-CN"/>
        </w:rPr>
      </w:pPr>
    </w:p>
    <w:p w14:paraId="6AE97693">
      <w:pPr>
        <w:rPr>
          <w:rFonts w:hint="eastAsia"/>
          <w:lang w:eastAsia="zh-CN"/>
        </w:rPr>
      </w:pPr>
    </w:p>
    <w:p w14:paraId="3D91D7AC">
      <w:pPr>
        <w:rPr>
          <w:rFonts w:hint="eastAsia"/>
          <w:lang w:eastAsia="zh-CN"/>
        </w:rPr>
      </w:pPr>
      <w:r>
        <w:rPr>
          <w:rFonts w:hint="eastAsia"/>
          <w:lang w:eastAsia="zh-CN"/>
        </w:rPr>
        <w:t>远古洪荒的影响</w:t>
      </w:r>
    </w:p>
    <w:p w14:paraId="6D581A90">
      <w:pPr>
        <w:rPr>
          <w:rFonts w:hint="eastAsia"/>
          <w:lang w:eastAsia="zh-CN"/>
        </w:rPr>
      </w:pPr>
      <w:r>
        <w:rPr>
          <w:rFonts w:hint="eastAsia"/>
          <w:lang w:eastAsia="zh-CN"/>
        </w:rPr>
        <w:t>远古洪荒不仅是一个时间概念，它更是文化和精神的源泉。在中国传统艺术、文学以及哲学思想中，都能找到远古洪荒的影子。无论是诗词歌赋中对大自然的赞美，还是武侠小说里描绘的奇门遁甲、五行八卦等元素，无不透露出对那个神秘时代的向往与追求。这种深远的影响证明了远古洪荒的魅力所在，即使是在现代社会，依然能激发人们的无限遐想。</w:t>
      </w:r>
    </w:p>
    <w:p w14:paraId="4FC973E5">
      <w:pPr>
        <w:rPr>
          <w:rFonts w:hint="eastAsia"/>
          <w:lang w:eastAsia="zh-CN"/>
        </w:rPr>
      </w:pPr>
    </w:p>
    <w:p w14:paraId="2860A2E6">
      <w:pPr>
        <w:rPr>
          <w:rFonts w:hint="eastAsia"/>
          <w:lang w:eastAsia="zh-CN"/>
        </w:rPr>
      </w:pPr>
      <w:r>
        <w:rPr>
          <w:rFonts w:hint="eastAsia"/>
          <w:lang w:eastAsia="zh-CN"/>
        </w:rPr>
        <w:t>本文是由懂得生活网（dongdeshenghuo.com）为大家创作</w:t>
      </w:r>
    </w:p>
    <w:p w14:paraId="10245B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B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2025-08-19T14:36:13Z</dcterms:created>
  <cp:lastModifiedBy>Administrator</cp:lastModifiedBy>
  <dcterms:modified xsi:type="dcterms:W3CDTF">2025-08-19T14:36:13Z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425697BB8F9E4D5CAD11472C542FF69D_12</vt:lpwstr>
  </property>
</Properties>
</file>