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5009" w14:textId="77777777" w:rsidR="0014103E" w:rsidRDefault="0014103E">
      <w:pPr>
        <w:rPr>
          <w:rFonts w:hint="eastAsia"/>
        </w:rPr>
      </w:pPr>
      <w:r>
        <w:rPr>
          <w:rFonts w:hint="eastAsia"/>
        </w:rPr>
        <w:t>Zhè yǒu zhī má què</w:t>
      </w:r>
    </w:p>
    <w:p w14:paraId="0DC9539B" w14:textId="77777777" w:rsidR="0014103E" w:rsidRDefault="0014103E">
      <w:pPr>
        <w:rPr>
          <w:rFonts w:hint="eastAsia"/>
        </w:rPr>
      </w:pPr>
      <w:r>
        <w:rPr>
          <w:rFonts w:hint="eastAsia"/>
        </w:rPr>
        <w:t>清晨推开窗的瞬间，总有一抹灵动的身影跃入眼帘。这有只麻雀，或许正立在生锈的空调外机上梳理羽毛，或许正歪着头观察窗台上的玻璃瓶，又或许在晾衣绳间跳跃着丈量世界的尺度。这些平凡的羽族邻居，早已成为城市生态链中最鲜活的注脚。</w:t>
      </w:r>
    </w:p>
    <w:p w14:paraId="2E96F681" w14:textId="77777777" w:rsidR="0014103E" w:rsidRDefault="0014103E">
      <w:pPr>
        <w:rPr>
          <w:rFonts w:hint="eastAsia"/>
        </w:rPr>
      </w:pPr>
    </w:p>
    <w:p w14:paraId="4BE648B0" w14:textId="77777777" w:rsidR="0014103E" w:rsidRDefault="0014103E">
      <w:pPr>
        <w:rPr>
          <w:rFonts w:hint="eastAsia"/>
        </w:rPr>
      </w:pPr>
    </w:p>
    <w:p w14:paraId="1D63E624" w14:textId="77777777" w:rsidR="0014103E" w:rsidRDefault="0014103E">
      <w:pPr>
        <w:rPr>
          <w:rFonts w:hint="eastAsia"/>
        </w:rPr>
      </w:pPr>
      <w:r>
        <w:rPr>
          <w:rFonts w:hint="eastAsia"/>
        </w:rPr>
        <w:t>城市进化论中的顽强者</w:t>
      </w:r>
    </w:p>
    <w:p w14:paraId="1FE88C68" w14:textId="77777777" w:rsidR="0014103E" w:rsidRDefault="0014103E">
      <w:pPr>
        <w:rPr>
          <w:rFonts w:hint="eastAsia"/>
        </w:rPr>
      </w:pPr>
      <w:r>
        <w:rPr>
          <w:rFonts w:hint="eastAsia"/>
        </w:rPr>
        <w:t>在钢筋森林拔地而起的二十年里，麻雀展现出惊人的环境适应力。它们不再满足于传统的屋檐房梁，学会在信号塔缝隙筑巢，在便利店屋檐下分享面包屑。不同于乡村的群居模式，城市麻雀形成独特的「独居群体」——每对配偶守护200米领地，清晨以急促的「叽喳」声划定疆界。这种微型社会化生存，恰是生物智慧对都市规则的柔韧回应。</w:t>
      </w:r>
    </w:p>
    <w:p w14:paraId="58DA3E80" w14:textId="77777777" w:rsidR="0014103E" w:rsidRDefault="0014103E">
      <w:pPr>
        <w:rPr>
          <w:rFonts w:hint="eastAsia"/>
        </w:rPr>
      </w:pPr>
    </w:p>
    <w:p w14:paraId="5D5242A9" w14:textId="77777777" w:rsidR="0014103E" w:rsidRDefault="0014103E">
      <w:pPr>
        <w:rPr>
          <w:rFonts w:hint="eastAsia"/>
        </w:rPr>
      </w:pPr>
    </w:p>
    <w:p w14:paraId="65D46236" w14:textId="77777777" w:rsidR="0014103E" w:rsidRDefault="0014103E">
      <w:pPr>
        <w:rPr>
          <w:rFonts w:hint="eastAsia"/>
        </w:rPr>
      </w:pPr>
      <w:r>
        <w:rPr>
          <w:rFonts w:hint="eastAsia"/>
        </w:rPr>
        <w:t>微观世界的观察者</w:t>
      </w:r>
    </w:p>
    <w:p w14:paraId="6D1927F9" w14:textId="77777777" w:rsidR="0014103E" w:rsidRDefault="0014103E">
      <w:pPr>
        <w:rPr>
          <w:rFonts w:hint="eastAsia"/>
        </w:rPr>
      </w:pPr>
      <w:r>
        <w:rPr>
          <w:rFonts w:hint="eastAsia"/>
        </w:rPr>
        <w:t>驻足观察总能发现惊喜：它们能精准识别不同材质的食物包装，擅长用喙撬开变形的易拉罐环；暴雨前集体低飞时振翅频率比晴日快15%，仿佛自带气象监测系统。更令人惊叹的是记忆能力——实验室数据显示，城区麻雀在六个月内能识别出23位常投喂者的面部特征。这些数据撕碎了「鸟类低智」的刻板印象，展现微型智慧生命的惊人图景。</w:t>
      </w:r>
    </w:p>
    <w:p w14:paraId="46200801" w14:textId="77777777" w:rsidR="0014103E" w:rsidRDefault="0014103E">
      <w:pPr>
        <w:rPr>
          <w:rFonts w:hint="eastAsia"/>
        </w:rPr>
      </w:pPr>
    </w:p>
    <w:p w14:paraId="08A57289" w14:textId="77777777" w:rsidR="0014103E" w:rsidRDefault="0014103E">
      <w:pPr>
        <w:rPr>
          <w:rFonts w:hint="eastAsia"/>
        </w:rPr>
      </w:pPr>
    </w:p>
    <w:p w14:paraId="5F9F8EB7" w14:textId="77777777" w:rsidR="0014103E" w:rsidRDefault="0014103E">
      <w:pPr>
        <w:rPr>
          <w:rFonts w:hint="eastAsia"/>
        </w:rPr>
      </w:pPr>
      <w:r>
        <w:rPr>
          <w:rFonts w:hint="eastAsia"/>
        </w:rPr>
        <w:t>人类纪的共生密码</w:t>
      </w:r>
    </w:p>
    <w:p w14:paraId="219DE4A5" w14:textId="77777777" w:rsidR="0014103E" w:rsidRDefault="0014103E">
      <w:pPr>
        <w:rPr>
          <w:rFonts w:hint="eastAsia"/>
        </w:rPr>
      </w:pPr>
      <w:r>
        <w:rPr>
          <w:rFonts w:hint="eastAsia"/>
        </w:rPr>
        <w:t>黄昏时分，麻雀在共享单车篮筐间穿梭的模样颇具隐喻意味：它们把现代文明的废弃物转化为筑巢原料，将人类丢弃的塑料袋改造成时尚披风。当白领们抱怨外卖餐盒堆积如山时，这些小家伙已经在尝试分解塑料微粒，完成着生态系统里最基础的「垃圾处理」。这种不请自来的合作模式，恰似城市生命体自发的自我修复机制。</w:t>
      </w:r>
    </w:p>
    <w:p w14:paraId="1AAABAF7" w14:textId="77777777" w:rsidR="0014103E" w:rsidRDefault="0014103E">
      <w:pPr>
        <w:rPr>
          <w:rFonts w:hint="eastAsia"/>
        </w:rPr>
      </w:pPr>
    </w:p>
    <w:p w14:paraId="20195781" w14:textId="77777777" w:rsidR="0014103E" w:rsidRDefault="0014103E">
      <w:pPr>
        <w:rPr>
          <w:rFonts w:hint="eastAsia"/>
        </w:rPr>
      </w:pPr>
    </w:p>
    <w:p w14:paraId="0B09DB64" w14:textId="77777777" w:rsidR="0014103E" w:rsidRDefault="0014103E">
      <w:pPr>
        <w:rPr>
          <w:rFonts w:hint="eastAsia"/>
        </w:rPr>
      </w:pPr>
      <w:r>
        <w:rPr>
          <w:rFonts w:hint="eastAsia"/>
        </w:rPr>
        <w:t>晨昏线上的生命剧场</w:t>
      </w:r>
    </w:p>
    <w:p w14:paraId="11C4920A" w14:textId="77777777" w:rsidR="0014103E" w:rsidRDefault="0014103E">
      <w:pPr>
        <w:rPr>
          <w:rFonts w:hint="eastAsia"/>
        </w:rPr>
      </w:pPr>
      <w:r>
        <w:rPr>
          <w:rFonts w:hint="eastAsia"/>
        </w:rPr>
        <w:t>清晨五点的公园尤其动人：麻雀群组成流动舰队掠过水面，用爪子轻触倒映云朵的涟漪；傍晚六点的广场上，落单的幼鸟摇摇晃晃练习飞行，被突然出现的扫地机器人惊得四散奔逃。这些日常戏剧里藏着最本真的生存法则——弱肉强食从未消失，但适度的克制与妥协更显珍贵。就像人类学家项飙所说：城市是「附近」消亡又重建的过程，而麻雀恰是重构过程中的关键变量。</w:t>
      </w:r>
    </w:p>
    <w:p w14:paraId="0F338715" w14:textId="77777777" w:rsidR="0014103E" w:rsidRDefault="0014103E">
      <w:pPr>
        <w:rPr>
          <w:rFonts w:hint="eastAsia"/>
        </w:rPr>
      </w:pPr>
    </w:p>
    <w:p w14:paraId="00BAC85C" w14:textId="77777777" w:rsidR="0014103E" w:rsidRDefault="0014103E">
      <w:pPr>
        <w:rPr>
          <w:rFonts w:hint="eastAsia"/>
        </w:rPr>
      </w:pPr>
    </w:p>
    <w:p w14:paraId="1188689D" w14:textId="77777777" w:rsidR="0014103E" w:rsidRDefault="0014103E">
      <w:pPr>
        <w:rPr>
          <w:rFonts w:hint="eastAsia"/>
        </w:rPr>
      </w:pPr>
      <w:r>
        <w:rPr>
          <w:rFonts w:hint="eastAsia"/>
        </w:rPr>
        <w:t>被忽视的生命导师</w:t>
      </w:r>
    </w:p>
    <w:p w14:paraId="674A4E65" w14:textId="77777777" w:rsidR="0014103E" w:rsidRDefault="0014103E">
      <w:pPr>
        <w:rPr>
          <w:rFonts w:hint="eastAsia"/>
        </w:rPr>
      </w:pPr>
      <w:r>
        <w:rPr>
          <w:rFonts w:hint="eastAsia"/>
        </w:rPr>
        <w:t>这些会说话的建筑大师教会我们太多：用最少的资源搭建稳固结构，群体协作中维持独立个性，面对天敌时既警觉又果敢。生态学家发现，城市麻雀的繁殖成功率较乡村种群高18%，证明它们已完成从乡土到都市的文明跃迁。或许该重新审视：我们究竟是观察者，还是被观察者？当麻雀站在晾衣绳上研究人类晾晒的床单图案时，这场对视早已超越主客体之分。</w:t>
      </w:r>
    </w:p>
    <w:p w14:paraId="46C5AD5B" w14:textId="77777777" w:rsidR="0014103E" w:rsidRDefault="0014103E">
      <w:pPr>
        <w:rPr>
          <w:rFonts w:hint="eastAsia"/>
        </w:rPr>
      </w:pPr>
    </w:p>
    <w:p w14:paraId="7926B313" w14:textId="77777777" w:rsidR="0014103E" w:rsidRDefault="0014103E">
      <w:pPr>
        <w:rPr>
          <w:rFonts w:hint="eastAsia"/>
        </w:rPr>
      </w:pPr>
    </w:p>
    <w:p w14:paraId="0730AD64" w14:textId="77777777" w:rsidR="0014103E" w:rsidRDefault="0014103E">
      <w:pPr>
        <w:rPr>
          <w:rFonts w:hint="eastAsia"/>
        </w:rPr>
      </w:pPr>
      <w:r>
        <w:rPr>
          <w:rFonts w:hint="eastAsia"/>
        </w:rPr>
        <w:t>未来共生的可能性</w:t>
      </w:r>
    </w:p>
    <w:p w14:paraId="607EA76D" w14:textId="77777777" w:rsidR="0014103E" w:rsidRDefault="0014103E">
      <w:pPr>
        <w:rPr>
          <w:rFonts w:hint="eastAsia"/>
        </w:rPr>
      </w:pPr>
      <w:r>
        <w:rPr>
          <w:rFonts w:hint="eastAsia"/>
        </w:rPr>
        <w:t>麻雀在便利店屋檐下的持续繁殖，预示着新型城市生物圈的形成。某设计师团队受此启发开发出「鸟巢光伏板」，既收集能源又提供筑巢空间。这类创新印证着生物设计学的魅力——人类智慧与自然智慧的交融往往诞生神奇的解决方案。当我们学会用麻雀的视角重新丈量城市，或许能找到更友善的共生之道。</w:t>
      </w:r>
    </w:p>
    <w:p w14:paraId="2C83F1C7" w14:textId="77777777" w:rsidR="0014103E" w:rsidRDefault="0014103E">
      <w:pPr>
        <w:rPr>
          <w:rFonts w:hint="eastAsia"/>
        </w:rPr>
      </w:pPr>
    </w:p>
    <w:p w14:paraId="76C2CB82" w14:textId="77777777" w:rsidR="0014103E" w:rsidRDefault="0014103E">
      <w:pPr>
        <w:rPr>
          <w:rFonts w:hint="eastAsia"/>
        </w:rPr>
      </w:pPr>
    </w:p>
    <w:p w14:paraId="4BA62396" w14:textId="77777777" w:rsidR="0014103E" w:rsidRDefault="0014103E">
      <w:pPr>
        <w:rPr>
          <w:rFonts w:hint="eastAsia"/>
        </w:rPr>
      </w:pPr>
      <w:r>
        <w:rPr>
          <w:rFonts w:hint="eastAsia"/>
        </w:rPr>
        <w:t>永不消失的晨曲</w:t>
      </w:r>
    </w:p>
    <w:p w14:paraId="021F57A4" w14:textId="77777777" w:rsidR="0014103E" w:rsidRDefault="0014103E">
      <w:pPr>
        <w:rPr>
          <w:rFonts w:hint="eastAsia"/>
        </w:rPr>
      </w:pPr>
      <w:r>
        <w:rPr>
          <w:rFonts w:hint="eastAsia"/>
        </w:rPr>
        <w:t>夜幕降临时，最后一批觅食者正飞向居民楼夹缝中的「集体宿舍」。它们的啁啾声穿过林立塔楼，在声波图谱上交织成特殊的频率。这频率既非抱怨也非赞美，而是持续了千万年的生命宣言：无论环境如何改变，总有智慧在废墟上重建秩序，在荒芜处孕育春天。下一秒，或许就有只麻雀落在你尚未合拢的笔记本上，完成跨越物种的对视仪式。</w:t>
      </w:r>
    </w:p>
    <w:p w14:paraId="3505DB44" w14:textId="77777777" w:rsidR="0014103E" w:rsidRDefault="0014103E">
      <w:pPr>
        <w:rPr>
          <w:rFonts w:hint="eastAsia"/>
        </w:rPr>
      </w:pPr>
    </w:p>
    <w:p w14:paraId="331F2EEA" w14:textId="77777777" w:rsidR="0014103E" w:rsidRDefault="00141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5DED" w14:textId="3CB97DE3" w:rsidR="00DE04E2" w:rsidRDefault="00DE04E2"/>
    <w:sectPr w:rsidR="00DE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E2"/>
    <w:rsid w:val="0014103E"/>
    <w:rsid w:val="00277131"/>
    <w:rsid w:val="00D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1B9B4-E7D2-4A79-A69C-160617D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