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2AAE8" w14:textId="77777777" w:rsidR="00A9140A" w:rsidRDefault="00A9140A">
      <w:pPr>
        <w:rPr>
          <w:rFonts w:hint="eastAsia"/>
        </w:rPr>
      </w:pPr>
      <w:r>
        <w:rPr>
          <w:rFonts w:hint="eastAsia"/>
        </w:rPr>
        <w:t>踩空的拼音</w:t>
      </w:r>
    </w:p>
    <w:p w14:paraId="1F15984B" w14:textId="77777777" w:rsidR="00A9140A" w:rsidRDefault="00A9140A">
      <w:pPr>
        <w:rPr>
          <w:rFonts w:hint="eastAsia"/>
        </w:rPr>
      </w:pPr>
      <w:r>
        <w:rPr>
          <w:rFonts w:hint="eastAsia"/>
        </w:rPr>
        <w:t>踩空，这个词在我们的日常生活中并不罕见，它指的是人在行走或移动过程中，脚步未能准确地踏在实地上，导致一种失衡的状态。通常这种情况会发生在上下楼梯、跨越障碍或是行走在不平稳的地面上时。而“踩空”的拼音则是“cǎi kōng”，其中“踩”读作第三声，“空”同样为第一声。</w:t>
      </w:r>
    </w:p>
    <w:p w14:paraId="44AF2FF6" w14:textId="77777777" w:rsidR="00A9140A" w:rsidRDefault="00A9140A">
      <w:pPr>
        <w:rPr>
          <w:rFonts w:hint="eastAsia"/>
        </w:rPr>
      </w:pPr>
    </w:p>
    <w:p w14:paraId="317625F6" w14:textId="77777777" w:rsidR="00A9140A" w:rsidRDefault="00A9140A">
      <w:pPr>
        <w:rPr>
          <w:rFonts w:hint="eastAsia"/>
        </w:rPr>
      </w:pPr>
    </w:p>
    <w:p w14:paraId="06821504" w14:textId="77777777" w:rsidR="00A9140A" w:rsidRDefault="00A9140A">
      <w:pPr>
        <w:rPr>
          <w:rFonts w:hint="eastAsia"/>
        </w:rPr>
      </w:pPr>
      <w:r>
        <w:rPr>
          <w:rFonts w:hint="eastAsia"/>
        </w:rPr>
        <w:t>踩空的现象及其原因</w:t>
      </w:r>
    </w:p>
    <w:p w14:paraId="7C4BD62F" w14:textId="77777777" w:rsidR="00A9140A" w:rsidRDefault="00A9140A">
      <w:pPr>
        <w:rPr>
          <w:rFonts w:hint="eastAsia"/>
        </w:rPr>
      </w:pPr>
      <w:r>
        <w:rPr>
          <w:rFonts w:hint="eastAsia"/>
        </w:rPr>
        <w:t>踩空现象在生活中非常普遍，尤其是在一些特定环境下更容易发生。例如，在光线不足的情况下，人们很难准确判断地面的高度和位置，这增加了踩空的风险。当人们穿着不合脚的鞋子，尤其是高跟鞋时，由于接触面积小，稳定性差，也容易出现踩空的情况。注意力分散也是造成踩空的一个重要原因，比如走路时玩手机，就会使人的注意力从脚下转移开，从而增加踩空的可能性。</w:t>
      </w:r>
    </w:p>
    <w:p w14:paraId="26DB7960" w14:textId="77777777" w:rsidR="00A9140A" w:rsidRDefault="00A9140A">
      <w:pPr>
        <w:rPr>
          <w:rFonts w:hint="eastAsia"/>
        </w:rPr>
      </w:pPr>
    </w:p>
    <w:p w14:paraId="4EAAC186" w14:textId="77777777" w:rsidR="00A9140A" w:rsidRDefault="00A9140A">
      <w:pPr>
        <w:rPr>
          <w:rFonts w:hint="eastAsia"/>
        </w:rPr>
      </w:pPr>
    </w:p>
    <w:p w14:paraId="3043F919" w14:textId="77777777" w:rsidR="00A9140A" w:rsidRDefault="00A9140A">
      <w:pPr>
        <w:rPr>
          <w:rFonts w:hint="eastAsia"/>
        </w:rPr>
      </w:pPr>
      <w:r>
        <w:rPr>
          <w:rFonts w:hint="eastAsia"/>
        </w:rPr>
        <w:t>踩空的危害及预防措施</w:t>
      </w:r>
    </w:p>
    <w:p w14:paraId="3F2F289C" w14:textId="77777777" w:rsidR="00A9140A" w:rsidRDefault="00A9140A">
      <w:pPr>
        <w:rPr>
          <w:rFonts w:hint="eastAsia"/>
        </w:rPr>
      </w:pPr>
      <w:r>
        <w:rPr>
          <w:rFonts w:hint="eastAsia"/>
        </w:rPr>
        <w:t>踩空不仅可能造成身体上的伤害，如扭伤脚踝、摔倒等，严重时还可能导致骨折或其他更严重的伤害。因此，了解如何预防踩空是非常重要的。确保周围环境的照明良好，特别是在上下楼梯或者穿过不熟悉的区域时。选择合适的鞋子对于防止踩空至关重要，鞋子应该既舒适又能提供足够的支撑。保持集中注意力，避免在行走时分心，特别是不要边走路边使用手机。</w:t>
      </w:r>
    </w:p>
    <w:p w14:paraId="1AEFDEB9" w14:textId="77777777" w:rsidR="00A9140A" w:rsidRDefault="00A9140A">
      <w:pPr>
        <w:rPr>
          <w:rFonts w:hint="eastAsia"/>
        </w:rPr>
      </w:pPr>
    </w:p>
    <w:p w14:paraId="5AEB14C9" w14:textId="77777777" w:rsidR="00A9140A" w:rsidRDefault="00A9140A">
      <w:pPr>
        <w:rPr>
          <w:rFonts w:hint="eastAsia"/>
        </w:rPr>
      </w:pPr>
    </w:p>
    <w:p w14:paraId="4E818C14" w14:textId="77777777" w:rsidR="00A9140A" w:rsidRDefault="00A9140A">
      <w:pPr>
        <w:rPr>
          <w:rFonts w:hint="eastAsia"/>
        </w:rPr>
      </w:pPr>
      <w:r>
        <w:rPr>
          <w:rFonts w:hint="eastAsia"/>
        </w:rPr>
        <w:t>踩空的文化背景与社会影响</w:t>
      </w:r>
    </w:p>
    <w:p w14:paraId="0527497A" w14:textId="77777777" w:rsidR="00A9140A" w:rsidRDefault="00A9140A">
      <w:pPr>
        <w:rPr>
          <w:rFonts w:hint="eastAsia"/>
        </w:rPr>
      </w:pPr>
      <w:r>
        <w:rPr>
          <w:rFonts w:hint="eastAsia"/>
        </w:rPr>
        <w:t>在不同的文化背景下，“踩空”这一行为可能会有不同的解释和寓意。在中国传统文化中，踩空往往被视为不吉利的象征，意味着可能会有意外发生或者是预示着某种不幸的消息。然而，在现代社会，随着人们对安全意识的提高以及对科学知识的普及，踩空更多地被看作是一种需要通过改善环境和个人行为来避免的安全隐患。社会上也开始重视公共设施的设计，以减少人们踩空的风险，比如安装扶手、改进楼梯设计等。</w:t>
      </w:r>
    </w:p>
    <w:p w14:paraId="131B3BE5" w14:textId="77777777" w:rsidR="00A9140A" w:rsidRDefault="00A9140A">
      <w:pPr>
        <w:rPr>
          <w:rFonts w:hint="eastAsia"/>
        </w:rPr>
      </w:pPr>
    </w:p>
    <w:p w14:paraId="18443BF5" w14:textId="77777777" w:rsidR="00A9140A" w:rsidRDefault="00A9140A">
      <w:pPr>
        <w:rPr>
          <w:rFonts w:hint="eastAsia"/>
        </w:rPr>
      </w:pPr>
    </w:p>
    <w:p w14:paraId="4420F328" w14:textId="77777777" w:rsidR="00A9140A" w:rsidRDefault="00A9140A">
      <w:pPr>
        <w:rPr>
          <w:rFonts w:hint="eastAsia"/>
        </w:rPr>
      </w:pPr>
      <w:r>
        <w:rPr>
          <w:rFonts w:hint="eastAsia"/>
        </w:rPr>
        <w:t>最后的总结</w:t>
      </w:r>
    </w:p>
    <w:p w14:paraId="6790A663" w14:textId="77777777" w:rsidR="00A9140A" w:rsidRDefault="00A9140A">
      <w:pPr>
        <w:rPr>
          <w:rFonts w:hint="eastAsia"/>
        </w:rPr>
      </w:pPr>
      <w:r>
        <w:rPr>
          <w:rFonts w:hint="eastAsia"/>
        </w:rPr>
        <w:t>通过对踩空这一现象的探讨，我们了解到它不仅仅是简单的物理行为，背后还涉及到环境因素、个人习惯以及文化认知等多个层面。掌握踩空的相关知识，不仅可以帮助我们更好地保护自己免受不必要的伤害，也能促进公共空间更加人性化、安全化的建设。无论是家庭、学校还是工作场所，关注并采取措施预防踩空事件的发生都是至关重要的。</w:t>
      </w:r>
    </w:p>
    <w:p w14:paraId="083FF7E3" w14:textId="77777777" w:rsidR="00A9140A" w:rsidRDefault="00A9140A">
      <w:pPr>
        <w:rPr>
          <w:rFonts w:hint="eastAsia"/>
        </w:rPr>
      </w:pPr>
    </w:p>
    <w:p w14:paraId="673D9557" w14:textId="77777777" w:rsidR="00A9140A" w:rsidRDefault="00A9140A">
      <w:pPr>
        <w:rPr>
          <w:rFonts w:hint="eastAsia"/>
        </w:rPr>
      </w:pPr>
      <w:r>
        <w:rPr>
          <w:rFonts w:hint="eastAsia"/>
        </w:rPr>
        <w:t>本文是由懂得生活网（dongdeshenghuo.com）为大家创作</w:t>
      </w:r>
    </w:p>
    <w:p w14:paraId="56FE9BC0" w14:textId="19157531" w:rsidR="00D32FFC" w:rsidRDefault="00D32FFC"/>
    <w:sectPr w:rsidR="00D32F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FC"/>
    <w:rsid w:val="00A9140A"/>
    <w:rsid w:val="00C66831"/>
    <w:rsid w:val="00D32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C4FD84-E04B-4698-A61F-35A0D88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F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F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F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F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F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F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F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F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F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F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F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F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FFC"/>
    <w:rPr>
      <w:rFonts w:cstheme="majorBidi"/>
      <w:color w:val="2F5496" w:themeColor="accent1" w:themeShade="BF"/>
      <w:sz w:val="28"/>
      <w:szCs w:val="28"/>
    </w:rPr>
  </w:style>
  <w:style w:type="character" w:customStyle="1" w:styleId="50">
    <w:name w:val="标题 5 字符"/>
    <w:basedOn w:val="a0"/>
    <w:link w:val="5"/>
    <w:uiPriority w:val="9"/>
    <w:semiHidden/>
    <w:rsid w:val="00D32FFC"/>
    <w:rPr>
      <w:rFonts w:cstheme="majorBidi"/>
      <w:color w:val="2F5496" w:themeColor="accent1" w:themeShade="BF"/>
      <w:sz w:val="24"/>
    </w:rPr>
  </w:style>
  <w:style w:type="character" w:customStyle="1" w:styleId="60">
    <w:name w:val="标题 6 字符"/>
    <w:basedOn w:val="a0"/>
    <w:link w:val="6"/>
    <w:uiPriority w:val="9"/>
    <w:semiHidden/>
    <w:rsid w:val="00D32FFC"/>
    <w:rPr>
      <w:rFonts w:cstheme="majorBidi"/>
      <w:b/>
      <w:bCs/>
      <w:color w:val="2F5496" w:themeColor="accent1" w:themeShade="BF"/>
    </w:rPr>
  </w:style>
  <w:style w:type="character" w:customStyle="1" w:styleId="70">
    <w:name w:val="标题 7 字符"/>
    <w:basedOn w:val="a0"/>
    <w:link w:val="7"/>
    <w:uiPriority w:val="9"/>
    <w:semiHidden/>
    <w:rsid w:val="00D32FFC"/>
    <w:rPr>
      <w:rFonts w:cstheme="majorBidi"/>
      <w:b/>
      <w:bCs/>
      <w:color w:val="595959" w:themeColor="text1" w:themeTint="A6"/>
    </w:rPr>
  </w:style>
  <w:style w:type="character" w:customStyle="1" w:styleId="80">
    <w:name w:val="标题 8 字符"/>
    <w:basedOn w:val="a0"/>
    <w:link w:val="8"/>
    <w:uiPriority w:val="9"/>
    <w:semiHidden/>
    <w:rsid w:val="00D32FFC"/>
    <w:rPr>
      <w:rFonts w:cstheme="majorBidi"/>
      <w:color w:val="595959" w:themeColor="text1" w:themeTint="A6"/>
    </w:rPr>
  </w:style>
  <w:style w:type="character" w:customStyle="1" w:styleId="90">
    <w:name w:val="标题 9 字符"/>
    <w:basedOn w:val="a0"/>
    <w:link w:val="9"/>
    <w:uiPriority w:val="9"/>
    <w:semiHidden/>
    <w:rsid w:val="00D32FFC"/>
    <w:rPr>
      <w:rFonts w:eastAsiaTheme="majorEastAsia" w:cstheme="majorBidi"/>
      <w:color w:val="595959" w:themeColor="text1" w:themeTint="A6"/>
    </w:rPr>
  </w:style>
  <w:style w:type="paragraph" w:styleId="a3">
    <w:name w:val="Title"/>
    <w:basedOn w:val="a"/>
    <w:next w:val="a"/>
    <w:link w:val="a4"/>
    <w:uiPriority w:val="10"/>
    <w:qFormat/>
    <w:rsid w:val="00D32F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F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FFC"/>
    <w:pPr>
      <w:spacing w:before="160"/>
      <w:jc w:val="center"/>
    </w:pPr>
    <w:rPr>
      <w:i/>
      <w:iCs/>
      <w:color w:val="404040" w:themeColor="text1" w:themeTint="BF"/>
    </w:rPr>
  </w:style>
  <w:style w:type="character" w:customStyle="1" w:styleId="a8">
    <w:name w:val="引用 字符"/>
    <w:basedOn w:val="a0"/>
    <w:link w:val="a7"/>
    <w:uiPriority w:val="29"/>
    <w:rsid w:val="00D32FFC"/>
    <w:rPr>
      <w:i/>
      <w:iCs/>
      <w:color w:val="404040" w:themeColor="text1" w:themeTint="BF"/>
    </w:rPr>
  </w:style>
  <w:style w:type="paragraph" w:styleId="a9">
    <w:name w:val="List Paragraph"/>
    <w:basedOn w:val="a"/>
    <w:uiPriority w:val="34"/>
    <w:qFormat/>
    <w:rsid w:val="00D32FFC"/>
    <w:pPr>
      <w:ind w:left="720"/>
      <w:contextualSpacing/>
    </w:pPr>
  </w:style>
  <w:style w:type="character" w:styleId="aa">
    <w:name w:val="Intense Emphasis"/>
    <w:basedOn w:val="a0"/>
    <w:uiPriority w:val="21"/>
    <w:qFormat/>
    <w:rsid w:val="00D32FFC"/>
    <w:rPr>
      <w:i/>
      <w:iCs/>
      <w:color w:val="2F5496" w:themeColor="accent1" w:themeShade="BF"/>
    </w:rPr>
  </w:style>
  <w:style w:type="paragraph" w:styleId="ab">
    <w:name w:val="Intense Quote"/>
    <w:basedOn w:val="a"/>
    <w:next w:val="a"/>
    <w:link w:val="ac"/>
    <w:uiPriority w:val="30"/>
    <w:qFormat/>
    <w:rsid w:val="00D32F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FFC"/>
    <w:rPr>
      <w:i/>
      <w:iCs/>
      <w:color w:val="2F5496" w:themeColor="accent1" w:themeShade="BF"/>
    </w:rPr>
  </w:style>
  <w:style w:type="character" w:styleId="ad">
    <w:name w:val="Intense Reference"/>
    <w:basedOn w:val="a0"/>
    <w:uiPriority w:val="32"/>
    <w:qFormat/>
    <w:rsid w:val="00D32F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2025-08-21T02:16:00Z</dcterms:created>
  <dcterms:modified xsi:type="dcterms:W3CDTF">2025-08-21T02:16:00Z</dcterms:modified>
</cp:coreProperties>
</file>