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06321">
      <w:pPr>
        <w:rPr>
          <w:rFonts w:hint="eastAsia" w:eastAsiaTheme="minorEastAsia"/>
          <w:lang w:eastAsia="zh-CN"/>
        </w:rPr>
      </w:pPr>
      <w:bookmarkStart w:id="0" w:name="_GoBack"/>
      <w:bookmarkEnd w:id="0"/>
    </w:p>
    <w:p w14:paraId="2BAF436E">
      <w:pPr>
        <w:rPr>
          <w:rFonts w:hint="eastAsia" w:eastAsiaTheme="minorEastAsia"/>
          <w:lang w:eastAsia="zh-CN"/>
        </w:rPr>
      </w:pPr>
    </w:p>
    <w:p w14:paraId="3660B874">
      <w:pPr>
        <w:rPr>
          <w:rFonts w:hint="eastAsia"/>
          <w:lang w:eastAsia="zh-CN"/>
        </w:rPr>
      </w:pPr>
      <w:r>
        <w:rPr>
          <w:rFonts w:hint="eastAsia"/>
          <w:lang w:eastAsia="zh-CN"/>
        </w:rPr>
        <w:t>一、“趟马”的基本含义</w:t>
      </w:r>
    </w:p>
    <w:p w14:paraId="0E92A3B8">
      <w:pPr>
        <w:rPr>
          <w:rFonts w:hint="eastAsia"/>
          <w:lang w:eastAsia="zh-CN"/>
        </w:rPr>
      </w:pPr>
      <w:r>
        <w:rPr>
          <w:rFonts w:hint="eastAsia"/>
          <w:lang w:eastAsia="zh-CN"/>
        </w:rPr>
        <w:t>“趟马”是一个在戏曲等领域经常用到的术语。“趟马”的拼音是“tàng mǎ”。“趟”在这里表示用马鞭子驱马做出打马走或跑的一套动作，“趟”字为去声，读音为“tàng”。“马”字大家都比较熟悉，读音为“mǎ”。“趟马”是对戏曲演员表现骑着马走或跑的一套程式动作的特定称谓。这一动作在很多传统戏曲剧目中频繁出现，具有丰富的表现力和文化内涵。</w:t>
      </w:r>
    </w:p>
    <w:p w14:paraId="3059783C">
      <w:pPr>
        <w:rPr>
          <w:rFonts w:hint="eastAsia"/>
          <w:lang w:eastAsia="zh-CN"/>
        </w:rPr>
      </w:pPr>
    </w:p>
    <w:p w14:paraId="4D0AADA5">
      <w:pPr>
        <w:rPr>
          <w:rFonts w:hint="eastAsia"/>
          <w:lang w:eastAsia="zh-CN"/>
        </w:rPr>
      </w:pPr>
    </w:p>
    <w:p w14:paraId="071429E4">
      <w:pPr>
        <w:rPr>
          <w:rFonts w:hint="eastAsia"/>
          <w:lang w:eastAsia="zh-CN"/>
        </w:rPr>
      </w:pPr>
      <w:r>
        <w:rPr>
          <w:rFonts w:hint="eastAsia"/>
          <w:lang w:eastAsia="zh-CN"/>
        </w:rPr>
        <w:t>二、“趟马”在戏曲中的表现形式与作用</w:t>
      </w:r>
    </w:p>
    <w:p w14:paraId="3E5E67BD">
      <w:pPr>
        <w:rPr>
          <w:rFonts w:hint="eastAsia"/>
          <w:lang w:eastAsia="zh-CN"/>
        </w:rPr>
      </w:pPr>
      <w:r>
        <w:rPr>
          <w:rFonts w:hint="eastAsia"/>
          <w:lang w:eastAsia="zh-CN"/>
        </w:rPr>
        <w:t>在戏曲舞台上，“趟马”的表演形式多种多样。演员通过不同的手势、步伐和身段来模拟骑马的状态。例如，演员一手勒马（用马鞭做出勒住缰绳的动作），一手挥动马鞭，同时脚下步伐轻盈而有节奏，或小碎步快速移动表示马的快走，或大步跨越表示马的奔腾。从作用来看，“趟马”不仅仅是一种简单的模仿动作，它能生动地展现出剧情中的场景转换、人物的行动轨迹等。比如在表现英雄人物千里驰骋去赶赴战场时，一趟精彩绝伦的趟马表演，就能让观众直观地感受到人物急切奔赴战场的心情和那种风风火火的场景氛围，增强了戏曲表演的视觉冲击力和艺术感染力。</w:t>
      </w:r>
    </w:p>
    <w:p w14:paraId="55DE2195">
      <w:pPr>
        <w:rPr>
          <w:rFonts w:hint="eastAsia"/>
          <w:lang w:eastAsia="zh-CN"/>
        </w:rPr>
      </w:pPr>
    </w:p>
    <w:p w14:paraId="46E88DDD">
      <w:pPr>
        <w:rPr>
          <w:rFonts w:hint="eastAsia"/>
          <w:lang w:eastAsia="zh-CN"/>
        </w:rPr>
      </w:pPr>
    </w:p>
    <w:p w14:paraId="4133BA89">
      <w:pPr>
        <w:rPr>
          <w:rFonts w:hint="eastAsia"/>
          <w:lang w:eastAsia="zh-CN"/>
        </w:rPr>
      </w:pPr>
      <w:r>
        <w:rPr>
          <w:rFonts w:hint="eastAsia"/>
          <w:lang w:eastAsia="zh-CN"/>
        </w:rPr>
        <w:t>三、“趟马”的文化意义</w:t>
      </w:r>
    </w:p>
    <w:p w14:paraId="20390ECB">
      <w:pPr>
        <w:rPr>
          <w:rFonts w:hint="eastAsia"/>
          <w:lang w:eastAsia="zh-CN"/>
        </w:rPr>
      </w:pPr>
      <w:r>
        <w:rPr>
          <w:rFonts w:hint="eastAsia"/>
          <w:lang w:eastAsia="zh-CN"/>
        </w:rPr>
        <w:t>“趟马”作为戏曲文化的重要组成部分，承载着深厚的文化意义。它反映了中国传统的马文化。在中国古代，马是非常重要的交通工具和战争伙伴，人们对马有着特殊的情感。在戏曲中，“趟马”的存在也是这种对马文化喜爱和尊重的体现。它也是戏曲艺术传承发展的一个见证。从古老的戏曲流派到现代戏曲的不断创新，“趟马”的表演方式和表演理念在一代代戏曲艺人的传承下不断发展。而且，不同剧种中的“趟马”可能还会根据各地的文化特色和表演风格有所差异，这种差异也丰富了中华戏曲文化的多样性。例如京剧、昆曲、秦腔等剧种中的趟马表演，都带有各自剧种的独特风格，观众可以从趟马的表演中感受到不同剧种的艺术魅力。</w:t>
      </w:r>
    </w:p>
    <w:p w14:paraId="145DD3CD">
      <w:pPr>
        <w:rPr>
          <w:rFonts w:hint="eastAsia"/>
          <w:lang w:eastAsia="zh-CN"/>
        </w:rPr>
      </w:pPr>
    </w:p>
    <w:p w14:paraId="057CABAA">
      <w:pPr>
        <w:rPr>
          <w:rFonts w:hint="eastAsia"/>
          <w:lang w:eastAsia="zh-CN"/>
        </w:rPr>
      </w:pPr>
    </w:p>
    <w:p w14:paraId="0C873A47">
      <w:pPr>
        <w:rPr>
          <w:rFonts w:hint="eastAsia"/>
          <w:lang w:eastAsia="zh-CN"/>
        </w:rPr>
      </w:pPr>
      <w:r>
        <w:rPr>
          <w:rFonts w:hint="eastAsia"/>
          <w:lang w:eastAsia="zh-CN"/>
        </w:rPr>
        <w:t>四、“趟马”的传承与发展</w:t>
      </w:r>
    </w:p>
    <w:p w14:paraId="5A802031">
      <w:pPr>
        <w:rPr>
          <w:rFonts w:hint="eastAsia"/>
          <w:lang w:eastAsia="zh-CN"/>
        </w:rPr>
      </w:pPr>
      <w:r>
        <w:rPr>
          <w:rFonts w:hint="eastAsia"/>
          <w:lang w:eastAsia="zh-CN"/>
        </w:rPr>
        <w:t>随着现代社会文化娱乐方式的多元化，戏曲面临着一定的挑战，但“趟马”这一独特的艺术表现形式依然在传承和发展。一方面，在戏曲专业人才培养方面，老师们会着重传授趟马等传统程式动作的技巧，让年轻演员能够准确地掌握和学习这一表演艺术。另一方面，在戏曲创新中，“趟马”也被赋予了新的活力。有些戏曲创作者会根据现代观众的审美需求，对趟马的舞台呈现方式进行调整，比如在灯光、音乐配合上进行创新，使得趟马表演更加绚丽多彩，吸引更多年轻观众走进戏曲的世界。而且，戏曲的对外文化交流活动中，“趟马”也作为一个独特的文化符号，向世界展示着中国戏曲艺术的独特魅力。</w:t>
      </w:r>
    </w:p>
    <w:p w14:paraId="024981D5">
      <w:pPr>
        <w:rPr>
          <w:rFonts w:hint="eastAsia"/>
          <w:lang w:eastAsia="zh-CN"/>
        </w:rPr>
      </w:pPr>
    </w:p>
    <w:p w14:paraId="048283FB">
      <w:pPr>
        <w:rPr>
          <w:rFonts w:hint="eastAsia"/>
          <w:lang w:eastAsia="zh-CN"/>
        </w:rPr>
      </w:pPr>
      <w:r>
        <w:rPr>
          <w:rFonts w:hint="eastAsia"/>
          <w:lang w:eastAsia="zh-CN"/>
        </w:rPr>
        <w:t>本文是由懂得生活网（dongdeshenghuo.com）为大家创作</w:t>
      </w:r>
    </w:p>
    <w:p w14:paraId="228BA1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3C3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2025-08-19T13:27:45Z</dcterms:created>
  <cp:lastModifiedBy>Administrator</cp:lastModifiedBy>
  <dcterms:modified xsi:type="dcterms:W3CDTF">2025-08-19T13:27:45Z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4196249C4DF84F4BB709DFF2454A096C_12</vt:lpwstr>
  </property>
</Properties>
</file>