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4181" w14:textId="77777777" w:rsidR="0087262E" w:rsidRDefault="0087262E">
      <w:pPr>
        <w:rPr>
          <w:rFonts w:hint="eastAsia"/>
        </w:rPr>
      </w:pPr>
      <w:r>
        <w:rPr>
          <w:rFonts w:hint="eastAsia"/>
        </w:rPr>
        <w:t>Zhao Min</w:t>
      </w:r>
    </w:p>
    <w:p w14:paraId="5A54B9D7" w14:textId="77777777" w:rsidR="0087262E" w:rsidRDefault="0087262E">
      <w:pPr>
        <w:rPr>
          <w:rFonts w:hint="eastAsia"/>
        </w:rPr>
      </w:pPr>
      <w:r>
        <w:rPr>
          <w:rFonts w:hint="eastAsia"/>
        </w:rPr>
        <w:t>赵敏，这个名字来自金庸先生的武侠小说《倚天屠龙记》，作为书中一个极为重要且引人注目的角色，她不仅以智慧和勇气著称，更因其复杂的性格和动人的故事线而深受读者喜爱。赵敏的拼音是“Zhào Mǐn”，在汉语中，“敏”字通常意味着聪明、敏锐或敏捷，这也恰如其分地反映了她在小说中的形象。</w:t>
      </w:r>
    </w:p>
    <w:p w14:paraId="2ED6B98E" w14:textId="77777777" w:rsidR="0087262E" w:rsidRDefault="0087262E">
      <w:pPr>
        <w:rPr>
          <w:rFonts w:hint="eastAsia"/>
        </w:rPr>
      </w:pPr>
    </w:p>
    <w:p w14:paraId="5C086018" w14:textId="77777777" w:rsidR="0087262E" w:rsidRDefault="0087262E">
      <w:pPr>
        <w:rPr>
          <w:rFonts w:hint="eastAsia"/>
        </w:rPr>
      </w:pPr>
    </w:p>
    <w:p w14:paraId="767A5B94" w14:textId="77777777" w:rsidR="0087262E" w:rsidRDefault="0087262E">
      <w:pPr>
        <w:rPr>
          <w:rFonts w:hint="eastAsia"/>
        </w:rPr>
      </w:pPr>
      <w:r>
        <w:rPr>
          <w:rFonts w:hint="eastAsia"/>
        </w:rPr>
        <w:t>出身背景</w:t>
      </w:r>
    </w:p>
    <w:p w14:paraId="2A289DAE" w14:textId="77777777" w:rsidR="0087262E" w:rsidRDefault="0087262E">
      <w:pPr>
        <w:rPr>
          <w:rFonts w:hint="eastAsia"/>
        </w:rPr>
      </w:pPr>
      <w:r>
        <w:rPr>
          <w:rFonts w:hint="eastAsia"/>
        </w:rPr>
        <w:t>赵敏是元朝朝廷重臣汝阳王之女，名叫敏敏特穆尔，汉名赵敏。从小生活在权贵之家，她的聪明才智自小便展露无遗。尽管身处高位，但赵敏并不满足于仅仅享受荣华富贵。相反，她对外界充满好奇，尤其是对江湖世界抱有浓厚的兴趣。这种好奇心驱使她不断探索，最终成为了一位既懂兵法又擅长谋略的奇女子。</w:t>
      </w:r>
    </w:p>
    <w:p w14:paraId="7444CF66" w14:textId="77777777" w:rsidR="0087262E" w:rsidRDefault="0087262E">
      <w:pPr>
        <w:rPr>
          <w:rFonts w:hint="eastAsia"/>
        </w:rPr>
      </w:pPr>
    </w:p>
    <w:p w14:paraId="2B74EB1C" w14:textId="77777777" w:rsidR="0087262E" w:rsidRDefault="0087262E">
      <w:pPr>
        <w:rPr>
          <w:rFonts w:hint="eastAsia"/>
        </w:rPr>
      </w:pPr>
    </w:p>
    <w:p w14:paraId="3AB461E5" w14:textId="77777777" w:rsidR="0087262E" w:rsidRDefault="0087262E">
      <w:pPr>
        <w:rPr>
          <w:rFonts w:hint="eastAsia"/>
        </w:rPr>
      </w:pPr>
      <w:r>
        <w:rPr>
          <w:rFonts w:hint="eastAsia"/>
        </w:rPr>
        <w:t>性格特点</w:t>
      </w:r>
    </w:p>
    <w:p w14:paraId="1DE9AB6B" w14:textId="77777777" w:rsidR="0087262E" w:rsidRDefault="0087262E">
      <w:pPr>
        <w:rPr>
          <w:rFonts w:hint="eastAsia"/>
        </w:rPr>
      </w:pPr>
      <w:r>
        <w:rPr>
          <w:rFonts w:hint="eastAsia"/>
        </w:rPr>
        <w:t>赵敏的性格复杂多变，既有蒙古贵族的豪爽大气，也有女性特有的细腻敏感。她勇敢果断，在面对困难时从不退缩，而是积极寻找解决之道。同时，她也是一位极具智慧的谋士，能够巧妙运用策略达到自己的目的。然而，正是这样一位看似坚强的女子，内心深处却藏着一份柔软与深情。对待爱情，赵敏表现出了极大的勇气和牺牲精神，愿意为了心爱的人放弃一切，包括自己的身份地位。</w:t>
      </w:r>
    </w:p>
    <w:p w14:paraId="4D485595" w14:textId="77777777" w:rsidR="0087262E" w:rsidRDefault="0087262E">
      <w:pPr>
        <w:rPr>
          <w:rFonts w:hint="eastAsia"/>
        </w:rPr>
      </w:pPr>
    </w:p>
    <w:p w14:paraId="2E167E92" w14:textId="77777777" w:rsidR="0087262E" w:rsidRDefault="0087262E">
      <w:pPr>
        <w:rPr>
          <w:rFonts w:hint="eastAsia"/>
        </w:rPr>
      </w:pPr>
    </w:p>
    <w:p w14:paraId="68EF223D" w14:textId="77777777" w:rsidR="0087262E" w:rsidRDefault="0087262E">
      <w:pPr>
        <w:rPr>
          <w:rFonts w:hint="eastAsia"/>
        </w:rPr>
      </w:pPr>
      <w:r>
        <w:rPr>
          <w:rFonts w:hint="eastAsia"/>
        </w:rPr>
        <w:t>情感纠葛</w:t>
      </w:r>
    </w:p>
    <w:p w14:paraId="0038868C" w14:textId="77777777" w:rsidR="0087262E" w:rsidRDefault="0087262E">
      <w:pPr>
        <w:rPr>
          <w:rFonts w:hint="eastAsia"/>
        </w:rPr>
      </w:pPr>
      <w:r>
        <w:rPr>
          <w:rFonts w:hint="eastAsia"/>
        </w:rPr>
        <w:t>在《倚天屠龙记》中，赵敏与张无忌之间的情感纠葛构成了小说的一大看点。起初，两人立场对立，一个是朝廷郡主，一个是反抗朝廷的明教教主张无忌。随着故事的发展，他们之间的关系逐渐由敌对转变为相互理解，最后发展为深厚的爱情。这段感情经历了不少波折，但也正因为如此，使得他们的爱情更加坚不可摧。</w:t>
      </w:r>
    </w:p>
    <w:p w14:paraId="561D5090" w14:textId="77777777" w:rsidR="0087262E" w:rsidRDefault="0087262E">
      <w:pPr>
        <w:rPr>
          <w:rFonts w:hint="eastAsia"/>
        </w:rPr>
      </w:pPr>
    </w:p>
    <w:p w14:paraId="060F7FF8" w14:textId="77777777" w:rsidR="0087262E" w:rsidRDefault="0087262E">
      <w:pPr>
        <w:rPr>
          <w:rFonts w:hint="eastAsia"/>
        </w:rPr>
      </w:pPr>
    </w:p>
    <w:p w14:paraId="580FA64B" w14:textId="77777777" w:rsidR="0087262E" w:rsidRDefault="0087262E">
      <w:pPr>
        <w:rPr>
          <w:rFonts w:hint="eastAsia"/>
        </w:rPr>
      </w:pPr>
      <w:r>
        <w:rPr>
          <w:rFonts w:hint="eastAsia"/>
        </w:rPr>
        <w:t>文学意义</w:t>
      </w:r>
    </w:p>
    <w:p w14:paraId="5B5D4751" w14:textId="77777777" w:rsidR="0087262E" w:rsidRDefault="0087262E">
      <w:pPr>
        <w:rPr>
          <w:rFonts w:hint="eastAsia"/>
        </w:rPr>
      </w:pPr>
      <w:r>
        <w:rPr>
          <w:rFonts w:hint="eastAsia"/>
        </w:rPr>
        <w:t>赵敏这一角色不仅是金庸武侠世界中的一抹亮色，更是中国古典文学中少有的立体女性形象之一。通过她的故事，我们可以看到金庸先生对于人性复杂性的深刻洞察以及对男女平等观念的独特见解。赵敏的形象挑战了传统社会对女性的刻板印象，展现了女性同样可以在智慧、勇气和领导力方面超越男性的一面。</w:t>
      </w:r>
    </w:p>
    <w:p w14:paraId="3BD0C555" w14:textId="77777777" w:rsidR="0087262E" w:rsidRDefault="0087262E">
      <w:pPr>
        <w:rPr>
          <w:rFonts w:hint="eastAsia"/>
        </w:rPr>
      </w:pPr>
    </w:p>
    <w:p w14:paraId="51EB7CD6" w14:textId="77777777" w:rsidR="0087262E" w:rsidRDefault="0087262E">
      <w:pPr>
        <w:rPr>
          <w:rFonts w:hint="eastAsia"/>
        </w:rPr>
      </w:pPr>
    </w:p>
    <w:p w14:paraId="56147D4F" w14:textId="77777777" w:rsidR="0087262E" w:rsidRDefault="0087262E">
      <w:pPr>
        <w:rPr>
          <w:rFonts w:hint="eastAsia"/>
        </w:rPr>
      </w:pPr>
      <w:r>
        <w:rPr>
          <w:rFonts w:hint="eastAsia"/>
        </w:rPr>
        <w:t>结语</w:t>
      </w:r>
    </w:p>
    <w:p w14:paraId="1719EEFD" w14:textId="77777777" w:rsidR="0087262E" w:rsidRDefault="0087262E">
      <w:pPr>
        <w:rPr>
          <w:rFonts w:hint="eastAsia"/>
        </w:rPr>
      </w:pPr>
      <w:r>
        <w:rPr>
          <w:rFonts w:hint="eastAsia"/>
        </w:rPr>
        <w:t>赵敏的故事告诉我们，真正的爱情需要双方的理解、包容和支持。同时，她的经历也鼓励我们勇于追求自我，敢于突破社会给予的限制，去追寻真正属于自己的人生道路。无论是在武侠的世界还是现实生活中，赵敏都以她独特的魅力影响着每一个了解她故事的人。</w:t>
      </w:r>
    </w:p>
    <w:p w14:paraId="5AC4844A" w14:textId="77777777" w:rsidR="0087262E" w:rsidRDefault="0087262E">
      <w:pPr>
        <w:rPr>
          <w:rFonts w:hint="eastAsia"/>
        </w:rPr>
      </w:pPr>
    </w:p>
    <w:p w14:paraId="587F04C1" w14:textId="77777777" w:rsidR="0087262E" w:rsidRDefault="0087262E">
      <w:pPr>
        <w:rPr>
          <w:rFonts w:hint="eastAsia"/>
        </w:rPr>
      </w:pPr>
      <w:r>
        <w:rPr>
          <w:rFonts w:hint="eastAsia"/>
        </w:rPr>
        <w:t>本文是由懂得生活网（dongdeshenghuo.com）为大家创作</w:t>
      </w:r>
    </w:p>
    <w:p w14:paraId="4451B488" w14:textId="4013F3DC" w:rsidR="009D6A37" w:rsidRDefault="009D6A37"/>
    <w:sectPr w:rsidR="009D6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37"/>
    <w:rsid w:val="00277131"/>
    <w:rsid w:val="0087262E"/>
    <w:rsid w:val="009D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480EC-DEA2-468F-979D-850C41FC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A37"/>
    <w:rPr>
      <w:rFonts w:cstheme="majorBidi"/>
      <w:color w:val="2F5496" w:themeColor="accent1" w:themeShade="BF"/>
      <w:sz w:val="28"/>
      <w:szCs w:val="28"/>
    </w:rPr>
  </w:style>
  <w:style w:type="character" w:customStyle="1" w:styleId="50">
    <w:name w:val="标题 5 字符"/>
    <w:basedOn w:val="a0"/>
    <w:link w:val="5"/>
    <w:uiPriority w:val="9"/>
    <w:semiHidden/>
    <w:rsid w:val="009D6A37"/>
    <w:rPr>
      <w:rFonts w:cstheme="majorBidi"/>
      <w:color w:val="2F5496" w:themeColor="accent1" w:themeShade="BF"/>
      <w:sz w:val="24"/>
    </w:rPr>
  </w:style>
  <w:style w:type="character" w:customStyle="1" w:styleId="60">
    <w:name w:val="标题 6 字符"/>
    <w:basedOn w:val="a0"/>
    <w:link w:val="6"/>
    <w:uiPriority w:val="9"/>
    <w:semiHidden/>
    <w:rsid w:val="009D6A37"/>
    <w:rPr>
      <w:rFonts w:cstheme="majorBidi"/>
      <w:b/>
      <w:bCs/>
      <w:color w:val="2F5496" w:themeColor="accent1" w:themeShade="BF"/>
    </w:rPr>
  </w:style>
  <w:style w:type="character" w:customStyle="1" w:styleId="70">
    <w:name w:val="标题 7 字符"/>
    <w:basedOn w:val="a0"/>
    <w:link w:val="7"/>
    <w:uiPriority w:val="9"/>
    <w:semiHidden/>
    <w:rsid w:val="009D6A37"/>
    <w:rPr>
      <w:rFonts w:cstheme="majorBidi"/>
      <w:b/>
      <w:bCs/>
      <w:color w:val="595959" w:themeColor="text1" w:themeTint="A6"/>
    </w:rPr>
  </w:style>
  <w:style w:type="character" w:customStyle="1" w:styleId="80">
    <w:name w:val="标题 8 字符"/>
    <w:basedOn w:val="a0"/>
    <w:link w:val="8"/>
    <w:uiPriority w:val="9"/>
    <w:semiHidden/>
    <w:rsid w:val="009D6A37"/>
    <w:rPr>
      <w:rFonts w:cstheme="majorBidi"/>
      <w:color w:val="595959" w:themeColor="text1" w:themeTint="A6"/>
    </w:rPr>
  </w:style>
  <w:style w:type="character" w:customStyle="1" w:styleId="90">
    <w:name w:val="标题 9 字符"/>
    <w:basedOn w:val="a0"/>
    <w:link w:val="9"/>
    <w:uiPriority w:val="9"/>
    <w:semiHidden/>
    <w:rsid w:val="009D6A37"/>
    <w:rPr>
      <w:rFonts w:eastAsiaTheme="majorEastAsia" w:cstheme="majorBidi"/>
      <w:color w:val="595959" w:themeColor="text1" w:themeTint="A6"/>
    </w:rPr>
  </w:style>
  <w:style w:type="paragraph" w:styleId="a3">
    <w:name w:val="Title"/>
    <w:basedOn w:val="a"/>
    <w:next w:val="a"/>
    <w:link w:val="a4"/>
    <w:uiPriority w:val="10"/>
    <w:qFormat/>
    <w:rsid w:val="009D6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37"/>
    <w:pPr>
      <w:spacing w:before="160"/>
      <w:jc w:val="center"/>
    </w:pPr>
    <w:rPr>
      <w:i/>
      <w:iCs/>
      <w:color w:val="404040" w:themeColor="text1" w:themeTint="BF"/>
    </w:rPr>
  </w:style>
  <w:style w:type="character" w:customStyle="1" w:styleId="a8">
    <w:name w:val="引用 字符"/>
    <w:basedOn w:val="a0"/>
    <w:link w:val="a7"/>
    <w:uiPriority w:val="29"/>
    <w:rsid w:val="009D6A37"/>
    <w:rPr>
      <w:i/>
      <w:iCs/>
      <w:color w:val="404040" w:themeColor="text1" w:themeTint="BF"/>
    </w:rPr>
  </w:style>
  <w:style w:type="paragraph" w:styleId="a9">
    <w:name w:val="List Paragraph"/>
    <w:basedOn w:val="a"/>
    <w:uiPriority w:val="34"/>
    <w:qFormat/>
    <w:rsid w:val="009D6A37"/>
    <w:pPr>
      <w:ind w:left="720"/>
      <w:contextualSpacing/>
    </w:pPr>
  </w:style>
  <w:style w:type="character" w:styleId="aa">
    <w:name w:val="Intense Emphasis"/>
    <w:basedOn w:val="a0"/>
    <w:uiPriority w:val="21"/>
    <w:qFormat/>
    <w:rsid w:val="009D6A37"/>
    <w:rPr>
      <w:i/>
      <w:iCs/>
      <w:color w:val="2F5496" w:themeColor="accent1" w:themeShade="BF"/>
    </w:rPr>
  </w:style>
  <w:style w:type="paragraph" w:styleId="ab">
    <w:name w:val="Intense Quote"/>
    <w:basedOn w:val="a"/>
    <w:next w:val="a"/>
    <w:link w:val="ac"/>
    <w:uiPriority w:val="30"/>
    <w:qFormat/>
    <w:rsid w:val="009D6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A37"/>
    <w:rPr>
      <w:i/>
      <w:iCs/>
      <w:color w:val="2F5496" w:themeColor="accent1" w:themeShade="BF"/>
    </w:rPr>
  </w:style>
  <w:style w:type="character" w:styleId="ad">
    <w:name w:val="Intense Reference"/>
    <w:basedOn w:val="a0"/>
    <w:uiPriority w:val="32"/>
    <w:qFormat/>
    <w:rsid w:val="009D6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