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00291" w14:textId="77777777" w:rsidR="00B91C5A" w:rsidRDefault="00B91C5A">
      <w:pPr>
        <w:rPr>
          <w:rFonts w:hint="eastAsia"/>
        </w:rPr>
      </w:pPr>
      <w:r>
        <w:rPr>
          <w:rFonts w:hint="eastAsia"/>
        </w:rPr>
        <w:t>赠汪伦的读音古诗带拼音</w:t>
      </w:r>
    </w:p>
    <w:p w14:paraId="31070FE3" w14:textId="77777777" w:rsidR="00B91C5A" w:rsidRDefault="00B91C5A">
      <w:pPr>
        <w:rPr>
          <w:rFonts w:hint="eastAsia"/>
        </w:rPr>
      </w:pPr>
    </w:p>
    <w:p w14:paraId="54385FF3" w14:textId="77777777" w:rsidR="00B91C5A" w:rsidRDefault="00B91C5A">
      <w:pPr>
        <w:rPr>
          <w:rFonts w:hint="eastAsia"/>
        </w:rPr>
      </w:pPr>
      <w:r>
        <w:rPr>
          <w:rFonts w:hint="eastAsia"/>
        </w:rPr>
        <w:t>《赠汪伦》是唐代著名诗人李白创作的一首送别诗，全诗语言简练、意境深远，表达了诗人与友人之间深厚的情谊。这首诗不仅在文学上具有极高的价值，在学习汉语发音和诗词韵律方面也极具参考意义。以下是《赠汪伦》的全文及对应的拼音标注，便于读者准确掌握其读音。</w:t>
      </w:r>
    </w:p>
    <w:p w14:paraId="6BD0976E" w14:textId="77777777" w:rsidR="00B91C5A" w:rsidRDefault="00B91C5A">
      <w:pPr>
        <w:rPr>
          <w:rFonts w:hint="eastAsia"/>
        </w:rPr>
      </w:pPr>
    </w:p>
    <w:p w14:paraId="21DD95C0" w14:textId="77777777" w:rsidR="00B91C5A" w:rsidRDefault="00B91C5A">
      <w:pPr>
        <w:rPr>
          <w:rFonts w:hint="eastAsia"/>
        </w:rPr>
      </w:pPr>
    </w:p>
    <w:p w14:paraId="7F221AAC" w14:textId="77777777" w:rsidR="00B91C5A" w:rsidRDefault="00B91C5A">
      <w:pPr>
        <w:rPr>
          <w:rFonts w:hint="eastAsia"/>
        </w:rPr>
      </w:pPr>
      <w:r>
        <w:rPr>
          <w:rFonts w:hint="eastAsia"/>
        </w:rPr>
        <w:t>原文与拼音对照</w:t>
      </w:r>
    </w:p>
    <w:p w14:paraId="1D3239ED" w14:textId="77777777" w:rsidR="00B91C5A" w:rsidRDefault="00B91C5A">
      <w:pPr>
        <w:rPr>
          <w:rFonts w:hint="eastAsia"/>
        </w:rPr>
      </w:pPr>
    </w:p>
    <w:p w14:paraId="2FCF8179" w14:textId="77777777" w:rsidR="00B91C5A" w:rsidRDefault="00B91C5A">
      <w:pPr>
        <w:rPr>
          <w:rFonts w:hint="eastAsia"/>
        </w:rPr>
      </w:pPr>
      <w:r>
        <w:rPr>
          <w:rFonts w:hint="eastAsia"/>
        </w:rPr>
        <w:t>原文如下：</w:t>
      </w:r>
    </w:p>
    <w:p w14:paraId="0A92B361" w14:textId="77777777" w:rsidR="00B91C5A" w:rsidRDefault="00B91C5A">
      <w:pPr>
        <w:rPr>
          <w:rFonts w:hint="eastAsia"/>
        </w:rPr>
      </w:pPr>
    </w:p>
    <w:p w14:paraId="275334C4" w14:textId="77777777" w:rsidR="00B91C5A" w:rsidRDefault="00B91C5A">
      <w:pPr>
        <w:rPr>
          <w:rFonts w:hint="eastAsia"/>
        </w:rPr>
      </w:pPr>
    </w:p>
    <w:p w14:paraId="55A776C8" w14:textId="77777777" w:rsidR="00B91C5A" w:rsidRDefault="00B91C5A">
      <w:pPr>
        <w:rPr>
          <w:rFonts w:hint="eastAsia"/>
        </w:rPr>
      </w:pPr>
    </w:p>
    <w:p w14:paraId="4381D224" w14:textId="77777777" w:rsidR="00B91C5A" w:rsidRDefault="00B91C5A">
      <w:pPr>
        <w:rPr>
          <w:rFonts w:hint="eastAsia"/>
        </w:rPr>
      </w:pPr>
      <w:r>
        <w:rPr>
          <w:rFonts w:hint="eastAsia"/>
        </w:rPr>
        <w:t xml:space="preserve">  李白乘舟将欲行，</w:t>
      </w:r>
    </w:p>
    <w:p w14:paraId="2EE23B30" w14:textId="77777777" w:rsidR="00B91C5A" w:rsidRDefault="00B91C5A">
      <w:pPr>
        <w:rPr>
          <w:rFonts w:hint="eastAsia"/>
        </w:rPr>
      </w:pPr>
    </w:p>
    <w:p w14:paraId="443C7275" w14:textId="77777777" w:rsidR="00B91C5A" w:rsidRDefault="00B91C5A">
      <w:pPr>
        <w:rPr>
          <w:rFonts w:hint="eastAsia"/>
        </w:rPr>
      </w:pPr>
      <w:r>
        <w:rPr>
          <w:rFonts w:hint="eastAsia"/>
        </w:rPr>
        <w:t xml:space="preserve">  忽闻岸上踏歌声。</w:t>
      </w:r>
    </w:p>
    <w:p w14:paraId="39FE75C1" w14:textId="77777777" w:rsidR="00B91C5A" w:rsidRDefault="00B91C5A">
      <w:pPr>
        <w:rPr>
          <w:rFonts w:hint="eastAsia"/>
        </w:rPr>
      </w:pPr>
    </w:p>
    <w:p w14:paraId="598815B0" w14:textId="77777777" w:rsidR="00B91C5A" w:rsidRDefault="00B91C5A">
      <w:pPr>
        <w:rPr>
          <w:rFonts w:hint="eastAsia"/>
        </w:rPr>
      </w:pPr>
      <w:r>
        <w:rPr>
          <w:rFonts w:hint="eastAsia"/>
        </w:rPr>
        <w:t xml:space="preserve">  桃花潭水深千尺，</w:t>
      </w:r>
    </w:p>
    <w:p w14:paraId="396D93A3" w14:textId="77777777" w:rsidR="00B91C5A" w:rsidRDefault="00B91C5A">
      <w:pPr>
        <w:rPr>
          <w:rFonts w:hint="eastAsia"/>
        </w:rPr>
      </w:pPr>
    </w:p>
    <w:p w14:paraId="2A039D23" w14:textId="77777777" w:rsidR="00B91C5A" w:rsidRDefault="00B91C5A">
      <w:pPr>
        <w:rPr>
          <w:rFonts w:hint="eastAsia"/>
        </w:rPr>
      </w:pPr>
      <w:r>
        <w:rPr>
          <w:rFonts w:hint="eastAsia"/>
        </w:rPr>
        <w:t xml:space="preserve">  不及汪伦送我情。</w:t>
      </w:r>
    </w:p>
    <w:p w14:paraId="6AE7578C" w14:textId="77777777" w:rsidR="00B91C5A" w:rsidRDefault="00B91C5A">
      <w:pPr>
        <w:rPr>
          <w:rFonts w:hint="eastAsia"/>
        </w:rPr>
      </w:pPr>
    </w:p>
    <w:p w14:paraId="25E3B16C" w14:textId="77777777" w:rsidR="00B91C5A" w:rsidRDefault="00B91C5A">
      <w:pPr>
        <w:rPr>
          <w:rFonts w:hint="eastAsia"/>
        </w:rPr>
      </w:pPr>
    </w:p>
    <w:p w14:paraId="2ADB1A4B" w14:textId="77777777" w:rsidR="00B91C5A" w:rsidRDefault="00B91C5A">
      <w:pPr>
        <w:rPr>
          <w:rFonts w:hint="eastAsia"/>
        </w:rPr>
      </w:pPr>
    </w:p>
    <w:p w14:paraId="52C1D631" w14:textId="77777777" w:rsidR="00B91C5A" w:rsidRDefault="00B91C5A">
      <w:pPr>
        <w:rPr>
          <w:rFonts w:hint="eastAsia"/>
        </w:rPr>
      </w:pPr>
      <w:r>
        <w:rPr>
          <w:rFonts w:hint="eastAsia"/>
        </w:rPr>
        <w:t>拼音标注如下：</w:t>
      </w:r>
    </w:p>
    <w:p w14:paraId="3123CA6A" w14:textId="77777777" w:rsidR="00B91C5A" w:rsidRDefault="00B91C5A">
      <w:pPr>
        <w:rPr>
          <w:rFonts w:hint="eastAsia"/>
        </w:rPr>
      </w:pPr>
    </w:p>
    <w:p w14:paraId="6CC86F5E" w14:textId="77777777" w:rsidR="00B91C5A" w:rsidRDefault="00B91C5A">
      <w:pPr>
        <w:rPr>
          <w:rFonts w:hint="eastAsia"/>
        </w:rPr>
      </w:pPr>
    </w:p>
    <w:p w14:paraId="2BD2871A" w14:textId="77777777" w:rsidR="00B91C5A" w:rsidRDefault="00B91C5A">
      <w:pPr>
        <w:rPr>
          <w:rFonts w:hint="eastAsia"/>
        </w:rPr>
      </w:pPr>
    </w:p>
    <w:p w14:paraId="789B656D" w14:textId="77777777" w:rsidR="00B91C5A" w:rsidRDefault="00B91C5A">
      <w:pPr>
        <w:rPr>
          <w:rFonts w:hint="eastAsia"/>
        </w:rPr>
      </w:pPr>
      <w:r>
        <w:rPr>
          <w:rFonts w:hint="eastAsia"/>
        </w:rPr>
        <w:t xml:space="preserve">  Lǐ Bái chéng zhōu jiāng yù xíng,</w:t>
      </w:r>
    </w:p>
    <w:p w14:paraId="13B1B2EB" w14:textId="77777777" w:rsidR="00B91C5A" w:rsidRDefault="00B91C5A">
      <w:pPr>
        <w:rPr>
          <w:rFonts w:hint="eastAsia"/>
        </w:rPr>
      </w:pPr>
    </w:p>
    <w:p w14:paraId="672D9B91" w14:textId="77777777" w:rsidR="00B91C5A" w:rsidRDefault="00B91C5A">
      <w:pPr>
        <w:rPr>
          <w:rFonts w:hint="eastAsia"/>
        </w:rPr>
      </w:pPr>
      <w:r>
        <w:rPr>
          <w:rFonts w:hint="eastAsia"/>
        </w:rPr>
        <w:t xml:space="preserve">  Hū wén àn shàng tà gē shēng.</w:t>
      </w:r>
    </w:p>
    <w:p w14:paraId="70ABB9A9" w14:textId="77777777" w:rsidR="00B91C5A" w:rsidRDefault="00B91C5A">
      <w:pPr>
        <w:rPr>
          <w:rFonts w:hint="eastAsia"/>
        </w:rPr>
      </w:pPr>
    </w:p>
    <w:p w14:paraId="69F6F380" w14:textId="77777777" w:rsidR="00B91C5A" w:rsidRDefault="00B91C5A">
      <w:pPr>
        <w:rPr>
          <w:rFonts w:hint="eastAsia"/>
        </w:rPr>
      </w:pPr>
      <w:r>
        <w:rPr>
          <w:rFonts w:hint="eastAsia"/>
        </w:rPr>
        <w:t xml:space="preserve">  Táo huā tán shuǐ shēn qiān chǐ,</w:t>
      </w:r>
    </w:p>
    <w:p w14:paraId="0DDE6D3B" w14:textId="77777777" w:rsidR="00B91C5A" w:rsidRDefault="00B91C5A">
      <w:pPr>
        <w:rPr>
          <w:rFonts w:hint="eastAsia"/>
        </w:rPr>
      </w:pPr>
    </w:p>
    <w:p w14:paraId="1159564B" w14:textId="77777777" w:rsidR="00B91C5A" w:rsidRDefault="00B91C5A">
      <w:pPr>
        <w:rPr>
          <w:rFonts w:hint="eastAsia"/>
        </w:rPr>
      </w:pPr>
      <w:r>
        <w:rPr>
          <w:rFonts w:hint="eastAsia"/>
        </w:rPr>
        <w:t xml:space="preserve">  Bù jí Wāng Lún sòng wǒ qíng.</w:t>
      </w:r>
    </w:p>
    <w:p w14:paraId="40C0C27D" w14:textId="77777777" w:rsidR="00B91C5A" w:rsidRDefault="00B91C5A">
      <w:pPr>
        <w:rPr>
          <w:rFonts w:hint="eastAsia"/>
        </w:rPr>
      </w:pPr>
    </w:p>
    <w:p w14:paraId="08C74CDE" w14:textId="77777777" w:rsidR="00B91C5A" w:rsidRDefault="00B91C5A">
      <w:pPr>
        <w:rPr>
          <w:rFonts w:hint="eastAsia"/>
        </w:rPr>
      </w:pPr>
    </w:p>
    <w:p w14:paraId="09847D4B" w14:textId="77777777" w:rsidR="00B91C5A" w:rsidRDefault="00B91C5A">
      <w:pPr>
        <w:rPr>
          <w:rFonts w:hint="eastAsia"/>
        </w:rPr>
      </w:pPr>
    </w:p>
    <w:p w14:paraId="0AD2D684" w14:textId="77777777" w:rsidR="00B91C5A" w:rsidRDefault="00B91C5A">
      <w:pPr>
        <w:rPr>
          <w:rFonts w:hint="eastAsia"/>
        </w:rPr>
      </w:pPr>
      <w:r>
        <w:rPr>
          <w:rFonts w:hint="eastAsia"/>
        </w:rPr>
        <w:t>逐句解析与发音提示</w:t>
      </w:r>
    </w:p>
    <w:p w14:paraId="187AB0BB" w14:textId="77777777" w:rsidR="00B91C5A" w:rsidRDefault="00B91C5A">
      <w:pPr>
        <w:rPr>
          <w:rFonts w:hint="eastAsia"/>
        </w:rPr>
      </w:pPr>
    </w:p>
    <w:p w14:paraId="24A424A6" w14:textId="77777777" w:rsidR="00B91C5A" w:rsidRDefault="00B91C5A">
      <w:pPr>
        <w:rPr>
          <w:rFonts w:hint="eastAsia"/>
        </w:rPr>
      </w:pPr>
      <w:r>
        <w:rPr>
          <w:rFonts w:hint="eastAsia"/>
        </w:rPr>
        <w:t>第一句“李白乘舟将欲行”，意为诗人正准备乘船离开。“李”（Lǐ）为第三声，“白”（Bái）也为第二声，连读时要注意语调的自然过渡。</w:t>
      </w:r>
    </w:p>
    <w:p w14:paraId="5EC36B09" w14:textId="77777777" w:rsidR="00B91C5A" w:rsidRDefault="00B91C5A">
      <w:pPr>
        <w:rPr>
          <w:rFonts w:hint="eastAsia"/>
        </w:rPr>
      </w:pPr>
    </w:p>
    <w:p w14:paraId="122D34D0" w14:textId="77777777" w:rsidR="00B91C5A" w:rsidRDefault="00B91C5A">
      <w:pPr>
        <w:rPr>
          <w:rFonts w:hint="eastAsia"/>
        </w:rPr>
      </w:pPr>
    </w:p>
    <w:p w14:paraId="618D5D5C" w14:textId="77777777" w:rsidR="00B91C5A" w:rsidRDefault="00B91C5A">
      <w:pPr>
        <w:rPr>
          <w:rFonts w:hint="eastAsia"/>
        </w:rPr>
      </w:pPr>
      <w:r>
        <w:rPr>
          <w:rFonts w:hint="eastAsia"/>
        </w:rPr>
        <w:t>第二句“忽闻岸上踏歌声”，描述了诗人突然听到友人在岸边唱歌送别的场景。“忽”（Hū）为第一声，“踏歌”（tà gē）中的“踏”为第四声，“歌”为第一声，需注意声调的区别。</w:t>
      </w:r>
    </w:p>
    <w:p w14:paraId="405DDADB" w14:textId="77777777" w:rsidR="00B91C5A" w:rsidRDefault="00B91C5A">
      <w:pPr>
        <w:rPr>
          <w:rFonts w:hint="eastAsia"/>
        </w:rPr>
      </w:pPr>
    </w:p>
    <w:p w14:paraId="3DBCCC73" w14:textId="77777777" w:rsidR="00B91C5A" w:rsidRDefault="00B91C5A">
      <w:pPr>
        <w:rPr>
          <w:rFonts w:hint="eastAsia"/>
        </w:rPr>
      </w:pPr>
    </w:p>
    <w:p w14:paraId="7A0E62D4" w14:textId="77777777" w:rsidR="00B91C5A" w:rsidRDefault="00B91C5A">
      <w:pPr>
        <w:rPr>
          <w:rFonts w:hint="eastAsia"/>
        </w:rPr>
      </w:pPr>
      <w:r>
        <w:rPr>
          <w:rFonts w:hint="eastAsia"/>
        </w:rPr>
        <w:t>第三句“桃花潭水深千尺”，用夸张的手法形容潭水之深。“桃花”（Táo huā）中“桃”为第二声，“花”为第一声；“深千尺”（shēn qiān chǐ）中“尺”为第三声，发音要清晰。</w:t>
      </w:r>
    </w:p>
    <w:p w14:paraId="30A08013" w14:textId="77777777" w:rsidR="00B91C5A" w:rsidRDefault="00B91C5A">
      <w:pPr>
        <w:rPr>
          <w:rFonts w:hint="eastAsia"/>
        </w:rPr>
      </w:pPr>
    </w:p>
    <w:p w14:paraId="70A256A2" w14:textId="77777777" w:rsidR="00B91C5A" w:rsidRDefault="00B91C5A">
      <w:pPr>
        <w:rPr>
          <w:rFonts w:hint="eastAsia"/>
        </w:rPr>
      </w:pPr>
    </w:p>
    <w:p w14:paraId="70C9F66B" w14:textId="77777777" w:rsidR="00B91C5A" w:rsidRDefault="00B91C5A">
      <w:pPr>
        <w:rPr>
          <w:rFonts w:hint="eastAsia"/>
        </w:rPr>
      </w:pPr>
      <w:r>
        <w:rPr>
          <w:rFonts w:hint="eastAsia"/>
        </w:rPr>
        <w:t>最后一句“不及汪伦送我情”，点明主旨，强调友情胜过千尺潭水。“不及”（bù jí）中“不”为第四声，“及”为第二声；“汪伦”（Wāng Lún）为专有名词，发音应保持准确。</w:t>
      </w:r>
    </w:p>
    <w:p w14:paraId="73875F3C" w14:textId="77777777" w:rsidR="00B91C5A" w:rsidRDefault="00B91C5A">
      <w:pPr>
        <w:rPr>
          <w:rFonts w:hint="eastAsia"/>
        </w:rPr>
      </w:pPr>
    </w:p>
    <w:p w14:paraId="3C3659D1" w14:textId="77777777" w:rsidR="00B91C5A" w:rsidRDefault="00B91C5A">
      <w:pPr>
        <w:rPr>
          <w:rFonts w:hint="eastAsia"/>
        </w:rPr>
      </w:pPr>
    </w:p>
    <w:p w14:paraId="52FEF325" w14:textId="77777777" w:rsidR="00B91C5A" w:rsidRDefault="00B91C5A">
      <w:pPr>
        <w:rPr>
          <w:rFonts w:hint="eastAsia"/>
        </w:rPr>
      </w:pPr>
      <w:r>
        <w:rPr>
          <w:rFonts w:hint="eastAsia"/>
        </w:rPr>
        <w:t>最后的总结</w:t>
      </w:r>
    </w:p>
    <w:p w14:paraId="5EF5D9B2" w14:textId="77777777" w:rsidR="00B91C5A" w:rsidRDefault="00B91C5A">
      <w:pPr>
        <w:rPr>
          <w:rFonts w:hint="eastAsia"/>
        </w:rPr>
      </w:pPr>
    </w:p>
    <w:p w14:paraId="70F7F274" w14:textId="77777777" w:rsidR="00B91C5A" w:rsidRDefault="00B91C5A">
      <w:pPr>
        <w:rPr>
          <w:rFonts w:hint="eastAsia"/>
        </w:rPr>
      </w:pPr>
      <w:r>
        <w:rPr>
          <w:rFonts w:hint="eastAsia"/>
        </w:rPr>
        <w:t>通过《赠汪伦》这首诗的学习，不仅可以体会古代诗人对友情的珍视，还能提升现代汉语的发音水平。希望这篇带有拼音的解析能帮助大家更好地理解并朗读这首经典之作。</w:t>
      </w:r>
    </w:p>
    <w:p w14:paraId="431B3F57" w14:textId="77777777" w:rsidR="00B91C5A" w:rsidRDefault="00B91C5A">
      <w:pPr>
        <w:rPr>
          <w:rFonts w:hint="eastAsia"/>
        </w:rPr>
      </w:pPr>
    </w:p>
    <w:p w14:paraId="1AB44E5D" w14:textId="77777777" w:rsidR="00B91C5A" w:rsidRDefault="00B91C5A">
      <w:pPr>
        <w:rPr>
          <w:rFonts w:hint="eastAsia"/>
        </w:rPr>
      </w:pPr>
      <w:r>
        <w:rPr>
          <w:rFonts w:hint="eastAsia"/>
        </w:rPr>
        <w:t>本文是由懂得生活网（dongdeshenghuo.com）为大家创作</w:t>
      </w:r>
    </w:p>
    <w:p w14:paraId="01354C3A" w14:textId="0759CA58" w:rsidR="00052A2A" w:rsidRDefault="00052A2A"/>
    <w:sectPr w:rsidR="00052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2A"/>
    <w:rsid w:val="00052A2A"/>
    <w:rsid w:val="00277131"/>
    <w:rsid w:val="00B9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E8DBE4-372B-4545-886D-B3E662D2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A2A"/>
    <w:rPr>
      <w:rFonts w:cstheme="majorBidi"/>
      <w:color w:val="2F5496" w:themeColor="accent1" w:themeShade="BF"/>
      <w:sz w:val="28"/>
      <w:szCs w:val="28"/>
    </w:rPr>
  </w:style>
  <w:style w:type="character" w:customStyle="1" w:styleId="50">
    <w:name w:val="标题 5 字符"/>
    <w:basedOn w:val="a0"/>
    <w:link w:val="5"/>
    <w:uiPriority w:val="9"/>
    <w:semiHidden/>
    <w:rsid w:val="00052A2A"/>
    <w:rPr>
      <w:rFonts w:cstheme="majorBidi"/>
      <w:color w:val="2F5496" w:themeColor="accent1" w:themeShade="BF"/>
      <w:sz w:val="24"/>
    </w:rPr>
  </w:style>
  <w:style w:type="character" w:customStyle="1" w:styleId="60">
    <w:name w:val="标题 6 字符"/>
    <w:basedOn w:val="a0"/>
    <w:link w:val="6"/>
    <w:uiPriority w:val="9"/>
    <w:semiHidden/>
    <w:rsid w:val="00052A2A"/>
    <w:rPr>
      <w:rFonts w:cstheme="majorBidi"/>
      <w:b/>
      <w:bCs/>
      <w:color w:val="2F5496" w:themeColor="accent1" w:themeShade="BF"/>
    </w:rPr>
  </w:style>
  <w:style w:type="character" w:customStyle="1" w:styleId="70">
    <w:name w:val="标题 7 字符"/>
    <w:basedOn w:val="a0"/>
    <w:link w:val="7"/>
    <w:uiPriority w:val="9"/>
    <w:semiHidden/>
    <w:rsid w:val="00052A2A"/>
    <w:rPr>
      <w:rFonts w:cstheme="majorBidi"/>
      <w:b/>
      <w:bCs/>
      <w:color w:val="595959" w:themeColor="text1" w:themeTint="A6"/>
    </w:rPr>
  </w:style>
  <w:style w:type="character" w:customStyle="1" w:styleId="80">
    <w:name w:val="标题 8 字符"/>
    <w:basedOn w:val="a0"/>
    <w:link w:val="8"/>
    <w:uiPriority w:val="9"/>
    <w:semiHidden/>
    <w:rsid w:val="00052A2A"/>
    <w:rPr>
      <w:rFonts w:cstheme="majorBidi"/>
      <w:color w:val="595959" w:themeColor="text1" w:themeTint="A6"/>
    </w:rPr>
  </w:style>
  <w:style w:type="character" w:customStyle="1" w:styleId="90">
    <w:name w:val="标题 9 字符"/>
    <w:basedOn w:val="a0"/>
    <w:link w:val="9"/>
    <w:uiPriority w:val="9"/>
    <w:semiHidden/>
    <w:rsid w:val="00052A2A"/>
    <w:rPr>
      <w:rFonts w:eastAsiaTheme="majorEastAsia" w:cstheme="majorBidi"/>
      <w:color w:val="595959" w:themeColor="text1" w:themeTint="A6"/>
    </w:rPr>
  </w:style>
  <w:style w:type="paragraph" w:styleId="a3">
    <w:name w:val="Title"/>
    <w:basedOn w:val="a"/>
    <w:next w:val="a"/>
    <w:link w:val="a4"/>
    <w:uiPriority w:val="10"/>
    <w:qFormat/>
    <w:rsid w:val="00052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A2A"/>
    <w:pPr>
      <w:spacing w:before="160"/>
      <w:jc w:val="center"/>
    </w:pPr>
    <w:rPr>
      <w:i/>
      <w:iCs/>
      <w:color w:val="404040" w:themeColor="text1" w:themeTint="BF"/>
    </w:rPr>
  </w:style>
  <w:style w:type="character" w:customStyle="1" w:styleId="a8">
    <w:name w:val="引用 字符"/>
    <w:basedOn w:val="a0"/>
    <w:link w:val="a7"/>
    <w:uiPriority w:val="29"/>
    <w:rsid w:val="00052A2A"/>
    <w:rPr>
      <w:i/>
      <w:iCs/>
      <w:color w:val="404040" w:themeColor="text1" w:themeTint="BF"/>
    </w:rPr>
  </w:style>
  <w:style w:type="paragraph" w:styleId="a9">
    <w:name w:val="List Paragraph"/>
    <w:basedOn w:val="a"/>
    <w:uiPriority w:val="34"/>
    <w:qFormat/>
    <w:rsid w:val="00052A2A"/>
    <w:pPr>
      <w:ind w:left="720"/>
      <w:contextualSpacing/>
    </w:pPr>
  </w:style>
  <w:style w:type="character" w:styleId="aa">
    <w:name w:val="Intense Emphasis"/>
    <w:basedOn w:val="a0"/>
    <w:uiPriority w:val="21"/>
    <w:qFormat/>
    <w:rsid w:val="00052A2A"/>
    <w:rPr>
      <w:i/>
      <w:iCs/>
      <w:color w:val="2F5496" w:themeColor="accent1" w:themeShade="BF"/>
    </w:rPr>
  </w:style>
  <w:style w:type="paragraph" w:styleId="ab">
    <w:name w:val="Intense Quote"/>
    <w:basedOn w:val="a"/>
    <w:next w:val="a"/>
    <w:link w:val="ac"/>
    <w:uiPriority w:val="30"/>
    <w:qFormat/>
    <w:rsid w:val="00052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A2A"/>
    <w:rPr>
      <w:i/>
      <w:iCs/>
      <w:color w:val="2F5496" w:themeColor="accent1" w:themeShade="BF"/>
    </w:rPr>
  </w:style>
  <w:style w:type="character" w:styleId="ad">
    <w:name w:val="Intense Reference"/>
    <w:basedOn w:val="a0"/>
    <w:uiPriority w:val="32"/>
    <w:qFormat/>
    <w:rsid w:val="00052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2025-08-21T05:44:00Z</dcterms:created>
  <dcterms:modified xsi:type="dcterms:W3CDTF">2025-08-21T05:44:00Z</dcterms:modified>
</cp:coreProperties>
</file>