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C58E6" w14:textId="77777777" w:rsidR="00B36230" w:rsidRDefault="00B36230">
      <w:pPr>
        <w:rPr>
          <w:rFonts w:hint="eastAsia"/>
        </w:rPr>
      </w:pPr>
      <w:r>
        <w:rPr>
          <w:rFonts w:hint="eastAsia"/>
        </w:rPr>
        <w:t>赠汪伦的拼音</w:t>
      </w:r>
    </w:p>
    <w:p w14:paraId="4894A5E8" w14:textId="77777777" w:rsidR="00B36230" w:rsidRDefault="00B36230">
      <w:pPr>
        <w:rPr>
          <w:rFonts w:hint="eastAsia"/>
        </w:rPr>
      </w:pPr>
      <w:r>
        <w:rPr>
          <w:rFonts w:hint="eastAsia"/>
        </w:rPr>
        <w:t>《赠汪伦》是唐代著名诗人李白创作的一首脍炙人口的送别诗。这首诗以简洁明快的语言，表达了诗人与友人之间深厚的情谊。全诗如下：</w:t>
      </w:r>
    </w:p>
    <w:p w14:paraId="64B12EE7" w14:textId="77777777" w:rsidR="00B36230" w:rsidRDefault="00B36230">
      <w:pPr>
        <w:rPr>
          <w:rFonts w:hint="eastAsia"/>
        </w:rPr>
      </w:pPr>
    </w:p>
    <w:p w14:paraId="3A3BB996" w14:textId="77777777" w:rsidR="00B36230" w:rsidRDefault="00B36230">
      <w:pPr>
        <w:rPr>
          <w:rFonts w:hint="eastAsia"/>
        </w:rPr>
      </w:pPr>
    </w:p>
    <w:p w14:paraId="09B5B806" w14:textId="77777777" w:rsidR="00B36230" w:rsidRDefault="00B36230">
      <w:pPr>
        <w:rPr>
          <w:rFonts w:hint="eastAsia"/>
        </w:rPr>
      </w:pPr>
      <w:r>
        <w:rPr>
          <w:rFonts w:hint="eastAsia"/>
        </w:rPr>
        <w:t>赠汪伦（拼音版）</w:t>
      </w:r>
    </w:p>
    <w:p w14:paraId="05EFF916" w14:textId="77777777" w:rsidR="00B36230" w:rsidRDefault="00B36230">
      <w:pPr>
        <w:rPr>
          <w:rFonts w:hint="eastAsia"/>
        </w:rPr>
      </w:pPr>
    </w:p>
    <w:p w14:paraId="6844D114" w14:textId="77777777" w:rsidR="00B36230" w:rsidRDefault="00B36230">
      <w:pPr>
        <w:rPr>
          <w:rFonts w:hint="eastAsia"/>
        </w:rPr>
      </w:pPr>
      <w:r>
        <w:rPr>
          <w:rFonts w:hint="eastAsia"/>
        </w:rPr>
        <w:t>Zèng Wāng Lún</w:t>
      </w:r>
    </w:p>
    <w:p w14:paraId="67BF3010" w14:textId="77777777" w:rsidR="00B36230" w:rsidRDefault="00B36230">
      <w:pPr>
        <w:rPr>
          <w:rFonts w:hint="eastAsia"/>
        </w:rPr>
      </w:pPr>
    </w:p>
    <w:p w14:paraId="1FD29D1E" w14:textId="77777777" w:rsidR="00B36230" w:rsidRDefault="00B36230">
      <w:pPr>
        <w:rPr>
          <w:rFonts w:hint="eastAsia"/>
        </w:rPr>
      </w:pPr>
      <w:r>
        <w:rPr>
          <w:rFonts w:hint="eastAsia"/>
        </w:rPr>
        <w:t>Lǐ Bái chéng zhōu jiāng yù xíng,</w:t>
      </w:r>
    </w:p>
    <w:p w14:paraId="1C09982B" w14:textId="77777777" w:rsidR="00B36230" w:rsidRDefault="00B36230">
      <w:pPr>
        <w:rPr>
          <w:rFonts w:hint="eastAsia"/>
        </w:rPr>
      </w:pPr>
    </w:p>
    <w:p w14:paraId="4C5CB60F" w14:textId="77777777" w:rsidR="00B36230" w:rsidRDefault="00B36230">
      <w:pPr>
        <w:rPr>
          <w:rFonts w:hint="eastAsia"/>
        </w:rPr>
      </w:pPr>
      <w:r>
        <w:rPr>
          <w:rFonts w:hint="eastAsia"/>
        </w:rPr>
        <w:t>Hū wén àn shàng tà gē shēng。</w:t>
      </w:r>
    </w:p>
    <w:p w14:paraId="60670D0D" w14:textId="77777777" w:rsidR="00B36230" w:rsidRDefault="00B36230">
      <w:pPr>
        <w:rPr>
          <w:rFonts w:hint="eastAsia"/>
        </w:rPr>
      </w:pPr>
    </w:p>
    <w:p w14:paraId="1C01A354" w14:textId="77777777" w:rsidR="00B36230" w:rsidRDefault="00B36230">
      <w:pPr>
        <w:rPr>
          <w:rFonts w:hint="eastAsia"/>
        </w:rPr>
      </w:pPr>
      <w:r>
        <w:rPr>
          <w:rFonts w:hint="eastAsia"/>
        </w:rPr>
        <w:t>Táo huā tán shuǐ shēn qiān chǐ,</w:t>
      </w:r>
    </w:p>
    <w:p w14:paraId="07A9B5FA" w14:textId="77777777" w:rsidR="00B36230" w:rsidRDefault="00B36230">
      <w:pPr>
        <w:rPr>
          <w:rFonts w:hint="eastAsia"/>
        </w:rPr>
      </w:pPr>
    </w:p>
    <w:p w14:paraId="4B19B580" w14:textId="77777777" w:rsidR="00B36230" w:rsidRDefault="00B36230">
      <w:pPr>
        <w:rPr>
          <w:rFonts w:hint="eastAsia"/>
        </w:rPr>
      </w:pPr>
      <w:r>
        <w:rPr>
          <w:rFonts w:hint="eastAsia"/>
        </w:rPr>
        <w:t>Bù jí Wāng Lún sòng wǒ qíng。</w:t>
      </w:r>
    </w:p>
    <w:p w14:paraId="3629C458" w14:textId="77777777" w:rsidR="00B36230" w:rsidRDefault="00B36230">
      <w:pPr>
        <w:rPr>
          <w:rFonts w:hint="eastAsia"/>
        </w:rPr>
      </w:pPr>
    </w:p>
    <w:p w14:paraId="6839CE18" w14:textId="77777777" w:rsidR="00B36230" w:rsidRDefault="00B36230">
      <w:pPr>
        <w:rPr>
          <w:rFonts w:hint="eastAsia"/>
        </w:rPr>
      </w:pPr>
    </w:p>
    <w:p w14:paraId="1A20B257" w14:textId="77777777" w:rsidR="00B36230" w:rsidRDefault="00B36230">
      <w:pPr>
        <w:rPr>
          <w:rFonts w:hint="eastAsia"/>
        </w:rPr>
      </w:pPr>
      <w:r>
        <w:rPr>
          <w:rFonts w:hint="eastAsia"/>
        </w:rPr>
        <w:t>诗歌背景与作者介绍</w:t>
      </w:r>
    </w:p>
    <w:p w14:paraId="77DFB078" w14:textId="77777777" w:rsidR="00B36230" w:rsidRDefault="00B36230">
      <w:pPr>
        <w:rPr>
          <w:rFonts w:hint="eastAsia"/>
        </w:rPr>
      </w:pPr>
      <w:r>
        <w:rPr>
          <w:rFonts w:hint="eastAsia"/>
        </w:rPr>
        <w:t>李白（701—762），字太白，号青莲居士，是中国历史上最著名的浪漫主义诗人之一。他一生游历四方，结交了许多朋友，《赠汪伦》便是他在旅途中写给好友汪伦的一首诗。据传，汪伦热情款待了路过的李白，临别时又亲自送行，令李白深受感动，遂写下此诗以表谢意。</w:t>
      </w:r>
    </w:p>
    <w:p w14:paraId="1E828E00" w14:textId="77777777" w:rsidR="00B36230" w:rsidRDefault="00B36230">
      <w:pPr>
        <w:rPr>
          <w:rFonts w:hint="eastAsia"/>
        </w:rPr>
      </w:pPr>
    </w:p>
    <w:p w14:paraId="1B5AB6D9" w14:textId="77777777" w:rsidR="00B36230" w:rsidRDefault="00B36230">
      <w:pPr>
        <w:rPr>
          <w:rFonts w:hint="eastAsia"/>
        </w:rPr>
      </w:pPr>
    </w:p>
    <w:p w14:paraId="6EB1B7C1" w14:textId="77777777" w:rsidR="00B36230" w:rsidRDefault="00B36230">
      <w:pPr>
        <w:rPr>
          <w:rFonts w:hint="eastAsia"/>
        </w:rPr>
      </w:pPr>
      <w:r>
        <w:rPr>
          <w:rFonts w:hint="eastAsia"/>
        </w:rPr>
        <w:t>逐句解析拼音与诗意</w:t>
      </w:r>
    </w:p>
    <w:p w14:paraId="305DF70F" w14:textId="77777777" w:rsidR="00B36230" w:rsidRDefault="00B36230">
      <w:pPr>
        <w:rPr>
          <w:rFonts w:hint="eastAsia"/>
        </w:rPr>
      </w:pPr>
      <w:r>
        <w:rPr>
          <w:rFonts w:hint="eastAsia"/>
        </w:rPr>
        <w:t>第一句“Lǐ Bái chéng zhōu jiāng yù xíng”，意思是李白正要乘船离开；第二句“Hū wén àn shàng tà gē shēng”，描述了他忽然听到岸上传来歌声，这是汪伦在踏歌送别；第三、四句“Táo huā tán shuǐ shēn qiān chǐ，Bù jí Wāng Lún sòng wǒ qíng”运用夸张手法，表示即使桃花潭水深达千尺，也比不上汪伦对他的情谊深厚。</w:t>
      </w:r>
    </w:p>
    <w:p w14:paraId="4E9CF5DE" w14:textId="77777777" w:rsidR="00B36230" w:rsidRDefault="00B36230">
      <w:pPr>
        <w:rPr>
          <w:rFonts w:hint="eastAsia"/>
        </w:rPr>
      </w:pPr>
    </w:p>
    <w:p w14:paraId="36D9A272" w14:textId="77777777" w:rsidR="00B36230" w:rsidRDefault="00B36230">
      <w:pPr>
        <w:rPr>
          <w:rFonts w:hint="eastAsia"/>
        </w:rPr>
      </w:pPr>
    </w:p>
    <w:p w14:paraId="034F0441" w14:textId="77777777" w:rsidR="00B36230" w:rsidRDefault="00B36230">
      <w:pPr>
        <w:rPr>
          <w:rFonts w:hint="eastAsia"/>
        </w:rPr>
      </w:pPr>
      <w:r>
        <w:rPr>
          <w:rFonts w:hint="eastAsia"/>
        </w:rPr>
        <w:t>学习拼音的意义</w:t>
      </w:r>
    </w:p>
    <w:p w14:paraId="3012CB04" w14:textId="77777777" w:rsidR="00B36230" w:rsidRDefault="00B36230">
      <w:pPr>
        <w:rPr>
          <w:rFonts w:hint="eastAsia"/>
        </w:rPr>
      </w:pPr>
      <w:r>
        <w:rPr>
          <w:rFonts w:hint="eastAsia"/>
        </w:rPr>
        <w:t>对于学习中文的学生来说，掌握古诗的拼音不仅有助于理解发音和语调，还能更好地体会诗词的韵律美。通过拼音，非母语者也能朗读出《赠汪伦》这样的经典作品，感受中国传统文化的魅力。</w:t>
      </w:r>
    </w:p>
    <w:p w14:paraId="00CF86E8" w14:textId="77777777" w:rsidR="00B36230" w:rsidRDefault="00B36230">
      <w:pPr>
        <w:rPr>
          <w:rFonts w:hint="eastAsia"/>
        </w:rPr>
      </w:pPr>
    </w:p>
    <w:p w14:paraId="58C282BA" w14:textId="77777777" w:rsidR="00B36230" w:rsidRDefault="00B36230">
      <w:pPr>
        <w:rPr>
          <w:rFonts w:hint="eastAsia"/>
        </w:rPr>
      </w:pPr>
    </w:p>
    <w:p w14:paraId="5052DF36" w14:textId="77777777" w:rsidR="00B36230" w:rsidRDefault="00B36230">
      <w:pPr>
        <w:rPr>
          <w:rFonts w:hint="eastAsia"/>
        </w:rPr>
      </w:pPr>
      <w:r>
        <w:rPr>
          <w:rFonts w:hint="eastAsia"/>
        </w:rPr>
        <w:t>最后的总结</w:t>
      </w:r>
    </w:p>
    <w:p w14:paraId="2C6DD29C" w14:textId="77777777" w:rsidR="00B36230" w:rsidRDefault="00B36230">
      <w:pPr>
        <w:rPr>
          <w:rFonts w:hint="eastAsia"/>
        </w:rPr>
      </w:pPr>
      <w:r>
        <w:rPr>
          <w:rFonts w:hint="eastAsia"/>
        </w:rPr>
        <w:t>《赠汪伦》以其真挚的情感和优美的语言成为中国古代文学中的瑰宝。无论是从拼音学习的角度，还是从文学欣赏的角度，这首诗都值得我们反复品味。</w:t>
      </w:r>
    </w:p>
    <w:p w14:paraId="7BEFE9D8" w14:textId="77777777" w:rsidR="00B36230" w:rsidRDefault="00B36230">
      <w:pPr>
        <w:rPr>
          <w:rFonts w:hint="eastAsia"/>
        </w:rPr>
      </w:pPr>
    </w:p>
    <w:p w14:paraId="35A83F24" w14:textId="77777777" w:rsidR="00B36230" w:rsidRDefault="00B362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76613" w14:textId="7CC1E62D" w:rsidR="00E2071B" w:rsidRDefault="00E2071B"/>
    <w:sectPr w:rsidR="00E20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1B"/>
    <w:rsid w:val="00277131"/>
    <w:rsid w:val="00B36230"/>
    <w:rsid w:val="00E2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C2A5D-6DDC-4C4E-9DE3-40B6DD5E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