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9E91" w14:textId="77777777" w:rsidR="00E251C0" w:rsidRDefault="00E251C0">
      <w:pPr>
        <w:rPr>
          <w:rFonts w:hint="eastAsia"/>
        </w:rPr>
      </w:pPr>
      <w:r>
        <w:rPr>
          <w:rFonts w:hint="eastAsia"/>
        </w:rPr>
        <w:t>质控室的拼音</w:t>
      </w:r>
    </w:p>
    <w:p w14:paraId="41C80C37" w14:textId="77777777" w:rsidR="00E251C0" w:rsidRDefault="00E251C0">
      <w:pPr>
        <w:rPr>
          <w:rFonts w:hint="eastAsia"/>
        </w:rPr>
      </w:pPr>
      <w:r>
        <w:rPr>
          <w:rFonts w:hint="eastAsia"/>
        </w:rPr>
        <w:t>质控室，其拼音为“zhì kòng shì”，是质量控制室的简称。作为企事业单位中不可或缺的一部分，质控室承担着确保产品质量、提升服务标准的重要职责。随着市场对产品和服务质量要求的不断提高，质控室的作用日益凸显。</w:t>
      </w:r>
    </w:p>
    <w:p w14:paraId="5E834D14" w14:textId="77777777" w:rsidR="00E251C0" w:rsidRDefault="00E251C0">
      <w:pPr>
        <w:rPr>
          <w:rFonts w:hint="eastAsia"/>
        </w:rPr>
      </w:pPr>
    </w:p>
    <w:p w14:paraId="665FF4C8" w14:textId="77777777" w:rsidR="00E251C0" w:rsidRDefault="00E251C0">
      <w:pPr>
        <w:rPr>
          <w:rFonts w:hint="eastAsia"/>
        </w:rPr>
      </w:pPr>
    </w:p>
    <w:p w14:paraId="1E67FD5B" w14:textId="77777777" w:rsidR="00E251C0" w:rsidRDefault="00E251C0">
      <w:pPr>
        <w:rPr>
          <w:rFonts w:hint="eastAsia"/>
        </w:rPr>
      </w:pPr>
      <w:r>
        <w:rPr>
          <w:rFonts w:hint="eastAsia"/>
        </w:rPr>
        <w:t>质控室的功能与职责</w:t>
      </w:r>
    </w:p>
    <w:p w14:paraId="4A5C682B" w14:textId="77777777" w:rsidR="00E251C0" w:rsidRDefault="00E251C0">
      <w:pPr>
        <w:rPr>
          <w:rFonts w:hint="eastAsia"/>
        </w:rPr>
      </w:pPr>
      <w:r>
        <w:rPr>
          <w:rFonts w:hint="eastAsia"/>
        </w:rPr>
        <w:t>在各行各业中，质控室的主要任务是对生产流程中的各个环节进行监控和管理，以保证最终产品的质量达到既定标准。这包括原材料检验、生产过程中的质量检测以及成品出厂前的质量审核等。质控室还负责制定质量控制计划、执行质量管理体系，并定期组织内部培训，提高全员的质量意识。</w:t>
      </w:r>
    </w:p>
    <w:p w14:paraId="00D21077" w14:textId="77777777" w:rsidR="00E251C0" w:rsidRDefault="00E251C0">
      <w:pPr>
        <w:rPr>
          <w:rFonts w:hint="eastAsia"/>
        </w:rPr>
      </w:pPr>
    </w:p>
    <w:p w14:paraId="2A7B2EEB" w14:textId="77777777" w:rsidR="00E251C0" w:rsidRDefault="00E251C0">
      <w:pPr>
        <w:rPr>
          <w:rFonts w:hint="eastAsia"/>
        </w:rPr>
      </w:pPr>
    </w:p>
    <w:p w14:paraId="3786D4DA" w14:textId="77777777" w:rsidR="00E251C0" w:rsidRDefault="00E251C0">
      <w:pPr>
        <w:rPr>
          <w:rFonts w:hint="eastAsia"/>
        </w:rPr>
      </w:pPr>
      <w:r>
        <w:rPr>
          <w:rFonts w:hint="eastAsia"/>
        </w:rPr>
        <w:t>质控室的重要性</w:t>
      </w:r>
    </w:p>
    <w:p w14:paraId="0AB61B74" w14:textId="77777777" w:rsidR="00E251C0" w:rsidRDefault="00E251C0">
      <w:pPr>
        <w:rPr>
          <w:rFonts w:hint="eastAsia"/>
        </w:rPr>
      </w:pPr>
      <w:r>
        <w:rPr>
          <w:rFonts w:hint="eastAsia"/>
        </w:rPr>
        <w:t>在全球化竞争日趋激烈的今天，企业的生存与发展越来越依赖于其能否提供高质量的产品和服务。质控室通过严格的质量管控措施，不仅有助于企业树立良好的品牌形象，还能有效降低因质量问题带来的成本损失，增强市场竞争力。因此，建立和完善质控体系对于任何追求长期发展的企业来说都是至关重要的。</w:t>
      </w:r>
    </w:p>
    <w:p w14:paraId="6F420EBA" w14:textId="77777777" w:rsidR="00E251C0" w:rsidRDefault="00E251C0">
      <w:pPr>
        <w:rPr>
          <w:rFonts w:hint="eastAsia"/>
        </w:rPr>
      </w:pPr>
    </w:p>
    <w:p w14:paraId="1A2E2BD1" w14:textId="77777777" w:rsidR="00E251C0" w:rsidRDefault="00E251C0">
      <w:pPr>
        <w:rPr>
          <w:rFonts w:hint="eastAsia"/>
        </w:rPr>
      </w:pPr>
    </w:p>
    <w:p w14:paraId="3CFEE7C5" w14:textId="77777777" w:rsidR="00E251C0" w:rsidRDefault="00E251C0">
      <w:pPr>
        <w:rPr>
          <w:rFonts w:hint="eastAsia"/>
        </w:rPr>
      </w:pPr>
      <w:r>
        <w:rPr>
          <w:rFonts w:hint="eastAsia"/>
        </w:rPr>
        <w:t>质控室的发展趋势</w:t>
      </w:r>
    </w:p>
    <w:p w14:paraId="052008B0" w14:textId="77777777" w:rsidR="00E251C0" w:rsidRDefault="00E251C0">
      <w:pPr>
        <w:rPr>
          <w:rFonts w:hint="eastAsia"/>
        </w:rPr>
      </w:pPr>
      <w:r>
        <w:rPr>
          <w:rFonts w:hint="eastAsia"/>
        </w:rPr>
        <w:t>随着科技的进步和消费者需求的变化，质控室也在不断发展和变革。现代质量管理理念强调预防胜于检查，鼓励企业在产品设计阶段就融入质量控制思想，减少后期可能出现的问题。借助先进的信息技术如大数据分析、物联网等手段，质控室能够实现更精准、高效的监测与管理，为企业决策提供有力支持。</w:t>
      </w:r>
    </w:p>
    <w:p w14:paraId="6B0EED94" w14:textId="77777777" w:rsidR="00E251C0" w:rsidRDefault="00E251C0">
      <w:pPr>
        <w:rPr>
          <w:rFonts w:hint="eastAsia"/>
        </w:rPr>
      </w:pPr>
    </w:p>
    <w:p w14:paraId="16A04689" w14:textId="77777777" w:rsidR="00E251C0" w:rsidRDefault="00E251C0">
      <w:pPr>
        <w:rPr>
          <w:rFonts w:hint="eastAsia"/>
        </w:rPr>
      </w:pPr>
    </w:p>
    <w:p w14:paraId="382D3384" w14:textId="77777777" w:rsidR="00E251C0" w:rsidRDefault="00E251C0">
      <w:pPr>
        <w:rPr>
          <w:rFonts w:hint="eastAsia"/>
        </w:rPr>
      </w:pPr>
      <w:r>
        <w:rPr>
          <w:rFonts w:hint="eastAsia"/>
        </w:rPr>
        <w:t>如何建设高效质控室</w:t>
      </w:r>
    </w:p>
    <w:p w14:paraId="51415142" w14:textId="77777777" w:rsidR="00E251C0" w:rsidRDefault="00E251C0">
      <w:pPr>
        <w:rPr>
          <w:rFonts w:hint="eastAsia"/>
        </w:rPr>
      </w:pPr>
      <w:r>
        <w:rPr>
          <w:rFonts w:hint="eastAsia"/>
        </w:rPr>
        <w:t>要建设一个高效的质控室，首先需要确立明确的质量方针和目标，确保所有成员都理解并致力于实现这些目标。应加强对员工的专业技能培训，提高他们发现问题和解决问题的能力。积极引进国际先进质量管理体系认证，如ISO 9001等，可以进一步规范质量管理行为，提升整体水平。保持与外部机构的合作交流，学习借鉴行业内外的成功经验，也是推动质控室持续进步的有效途径。</w:t>
      </w:r>
    </w:p>
    <w:p w14:paraId="48E56AD4" w14:textId="77777777" w:rsidR="00E251C0" w:rsidRDefault="00E251C0">
      <w:pPr>
        <w:rPr>
          <w:rFonts w:hint="eastAsia"/>
        </w:rPr>
      </w:pPr>
    </w:p>
    <w:p w14:paraId="39E67FB6" w14:textId="77777777" w:rsidR="00E251C0" w:rsidRDefault="00E251C0">
      <w:pPr>
        <w:rPr>
          <w:rFonts w:hint="eastAsia"/>
        </w:rPr>
      </w:pPr>
      <w:r>
        <w:rPr>
          <w:rFonts w:hint="eastAsia"/>
        </w:rPr>
        <w:t>本文是由懂得生活网（dongdeshenghuo.com）为大家创作</w:t>
      </w:r>
    </w:p>
    <w:p w14:paraId="45B0E8E1" w14:textId="49CC33A8" w:rsidR="00955C90" w:rsidRDefault="00955C90"/>
    <w:sectPr w:rsidR="0095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0"/>
    <w:rsid w:val="00277131"/>
    <w:rsid w:val="00955C90"/>
    <w:rsid w:val="00E2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9015D-96D1-4D7A-B190-4B0237CA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C90"/>
    <w:rPr>
      <w:rFonts w:cstheme="majorBidi"/>
      <w:color w:val="2F5496" w:themeColor="accent1" w:themeShade="BF"/>
      <w:sz w:val="28"/>
      <w:szCs w:val="28"/>
    </w:rPr>
  </w:style>
  <w:style w:type="character" w:customStyle="1" w:styleId="50">
    <w:name w:val="标题 5 字符"/>
    <w:basedOn w:val="a0"/>
    <w:link w:val="5"/>
    <w:uiPriority w:val="9"/>
    <w:semiHidden/>
    <w:rsid w:val="00955C90"/>
    <w:rPr>
      <w:rFonts w:cstheme="majorBidi"/>
      <w:color w:val="2F5496" w:themeColor="accent1" w:themeShade="BF"/>
      <w:sz w:val="24"/>
    </w:rPr>
  </w:style>
  <w:style w:type="character" w:customStyle="1" w:styleId="60">
    <w:name w:val="标题 6 字符"/>
    <w:basedOn w:val="a0"/>
    <w:link w:val="6"/>
    <w:uiPriority w:val="9"/>
    <w:semiHidden/>
    <w:rsid w:val="00955C90"/>
    <w:rPr>
      <w:rFonts w:cstheme="majorBidi"/>
      <w:b/>
      <w:bCs/>
      <w:color w:val="2F5496" w:themeColor="accent1" w:themeShade="BF"/>
    </w:rPr>
  </w:style>
  <w:style w:type="character" w:customStyle="1" w:styleId="70">
    <w:name w:val="标题 7 字符"/>
    <w:basedOn w:val="a0"/>
    <w:link w:val="7"/>
    <w:uiPriority w:val="9"/>
    <w:semiHidden/>
    <w:rsid w:val="00955C90"/>
    <w:rPr>
      <w:rFonts w:cstheme="majorBidi"/>
      <w:b/>
      <w:bCs/>
      <w:color w:val="595959" w:themeColor="text1" w:themeTint="A6"/>
    </w:rPr>
  </w:style>
  <w:style w:type="character" w:customStyle="1" w:styleId="80">
    <w:name w:val="标题 8 字符"/>
    <w:basedOn w:val="a0"/>
    <w:link w:val="8"/>
    <w:uiPriority w:val="9"/>
    <w:semiHidden/>
    <w:rsid w:val="00955C90"/>
    <w:rPr>
      <w:rFonts w:cstheme="majorBidi"/>
      <w:color w:val="595959" w:themeColor="text1" w:themeTint="A6"/>
    </w:rPr>
  </w:style>
  <w:style w:type="character" w:customStyle="1" w:styleId="90">
    <w:name w:val="标题 9 字符"/>
    <w:basedOn w:val="a0"/>
    <w:link w:val="9"/>
    <w:uiPriority w:val="9"/>
    <w:semiHidden/>
    <w:rsid w:val="00955C90"/>
    <w:rPr>
      <w:rFonts w:eastAsiaTheme="majorEastAsia" w:cstheme="majorBidi"/>
      <w:color w:val="595959" w:themeColor="text1" w:themeTint="A6"/>
    </w:rPr>
  </w:style>
  <w:style w:type="paragraph" w:styleId="a3">
    <w:name w:val="Title"/>
    <w:basedOn w:val="a"/>
    <w:next w:val="a"/>
    <w:link w:val="a4"/>
    <w:uiPriority w:val="10"/>
    <w:qFormat/>
    <w:rsid w:val="0095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C90"/>
    <w:pPr>
      <w:spacing w:before="160"/>
      <w:jc w:val="center"/>
    </w:pPr>
    <w:rPr>
      <w:i/>
      <w:iCs/>
      <w:color w:val="404040" w:themeColor="text1" w:themeTint="BF"/>
    </w:rPr>
  </w:style>
  <w:style w:type="character" w:customStyle="1" w:styleId="a8">
    <w:name w:val="引用 字符"/>
    <w:basedOn w:val="a0"/>
    <w:link w:val="a7"/>
    <w:uiPriority w:val="29"/>
    <w:rsid w:val="00955C90"/>
    <w:rPr>
      <w:i/>
      <w:iCs/>
      <w:color w:val="404040" w:themeColor="text1" w:themeTint="BF"/>
    </w:rPr>
  </w:style>
  <w:style w:type="paragraph" w:styleId="a9">
    <w:name w:val="List Paragraph"/>
    <w:basedOn w:val="a"/>
    <w:uiPriority w:val="34"/>
    <w:qFormat/>
    <w:rsid w:val="00955C90"/>
    <w:pPr>
      <w:ind w:left="720"/>
      <w:contextualSpacing/>
    </w:pPr>
  </w:style>
  <w:style w:type="character" w:styleId="aa">
    <w:name w:val="Intense Emphasis"/>
    <w:basedOn w:val="a0"/>
    <w:uiPriority w:val="21"/>
    <w:qFormat/>
    <w:rsid w:val="00955C90"/>
    <w:rPr>
      <w:i/>
      <w:iCs/>
      <w:color w:val="2F5496" w:themeColor="accent1" w:themeShade="BF"/>
    </w:rPr>
  </w:style>
  <w:style w:type="paragraph" w:styleId="ab">
    <w:name w:val="Intense Quote"/>
    <w:basedOn w:val="a"/>
    <w:next w:val="a"/>
    <w:link w:val="ac"/>
    <w:uiPriority w:val="30"/>
    <w:qFormat/>
    <w:rsid w:val="0095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C90"/>
    <w:rPr>
      <w:i/>
      <w:iCs/>
      <w:color w:val="2F5496" w:themeColor="accent1" w:themeShade="BF"/>
    </w:rPr>
  </w:style>
  <w:style w:type="character" w:styleId="ad">
    <w:name w:val="Intense Reference"/>
    <w:basedOn w:val="a0"/>
    <w:uiPriority w:val="32"/>
    <w:qFormat/>
    <w:rsid w:val="0095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