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0954" w14:textId="77777777" w:rsidR="00F60D3C" w:rsidRDefault="00F60D3C">
      <w:pPr>
        <w:rPr>
          <w:rFonts w:hint="eastAsia"/>
        </w:rPr>
      </w:pPr>
      <w:r>
        <w:rPr>
          <w:rFonts w:hint="eastAsia"/>
        </w:rPr>
        <w:t>调幅的拼音怎么写</w:t>
      </w:r>
    </w:p>
    <w:p w14:paraId="50EAC801" w14:textId="77777777" w:rsidR="00F60D3C" w:rsidRDefault="00F60D3C">
      <w:pPr>
        <w:rPr>
          <w:rFonts w:hint="eastAsia"/>
        </w:rPr>
      </w:pPr>
      <w:r>
        <w:rPr>
          <w:rFonts w:hint="eastAsia"/>
        </w:rPr>
        <w:t>“调幅”的拼音是“tiáo fú” 。下面我们来详细了解一下调幅的相关知识。调幅是一种重要的电信号调制方式，在通信领域有着广泛的应用。</w:t>
      </w:r>
    </w:p>
    <w:p w14:paraId="7542283D" w14:textId="77777777" w:rsidR="00F60D3C" w:rsidRDefault="00F60D3C">
      <w:pPr>
        <w:rPr>
          <w:rFonts w:hint="eastAsia"/>
        </w:rPr>
      </w:pPr>
    </w:p>
    <w:p w14:paraId="78E0C105" w14:textId="77777777" w:rsidR="00F60D3C" w:rsidRDefault="00F60D3C">
      <w:pPr>
        <w:rPr>
          <w:rFonts w:hint="eastAsia"/>
        </w:rPr>
      </w:pPr>
    </w:p>
    <w:p w14:paraId="4CCC19CE" w14:textId="77777777" w:rsidR="00F60D3C" w:rsidRDefault="00F60D3C">
      <w:pPr>
        <w:rPr>
          <w:rFonts w:hint="eastAsia"/>
        </w:rPr>
      </w:pPr>
      <w:r>
        <w:rPr>
          <w:rFonts w:hint="eastAsia"/>
        </w:rPr>
        <w:t>调幅的基本定义</w:t>
      </w:r>
    </w:p>
    <w:p w14:paraId="1A6EC79D" w14:textId="77777777" w:rsidR="00F60D3C" w:rsidRDefault="00F60D3C">
      <w:pPr>
        <w:rPr>
          <w:rFonts w:hint="eastAsia"/>
        </w:rPr>
      </w:pPr>
      <w:r>
        <w:rPr>
          <w:rFonts w:hint="eastAsia"/>
        </w:rPr>
        <w:t>调幅（Amplitude Modulation，简称AM），就是使载波的振幅按照所需传送信号的变化规律而变化，但频率保持不变的调制方法。一般会在模拟通信中用来传输语音、音乐等信号。举个简单的例子，就像我们说话时声音的大小会有变化，调幅就类似于把这个声音变化的特征加载到一个固定频率的波上，让这个波的振幅随着声音的大小变化而变化。</w:t>
      </w:r>
    </w:p>
    <w:p w14:paraId="5F3FF0EB" w14:textId="77777777" w:rsidR="00F60D3C" w:rsidRDefault="00F60D3C">
      <w:pPr>
        <w:rPr>
          <w:rFonts w:hint="eastAsia"/>
        </w:rPr>
      </w:pPr>
    </w:p>
    <w:p w14:paraId="2D6B8FA9" w14:textId="77777777" w:rsidR="00F60D3C" w:rsidRDefault="00F60D3C">
      <w:pPr>
        <w:rPr>
          <w:rFonts w:hint="eastAsia"/>
        </w:rPr>
      </w:pPr>
    </w:p>
    <w:p w14:paraId="45A37F5C" w14:textId="77777777" w:rsidR="00F60D3C" w:rsidRDefault="00F60D3C">
      <w:pPr>
        <w:rPr>
          <w:rFonts w:hint="eastAsia"/>
        </w:rPr>
      </w:pPr>
      <w:r>
        <w:rPr>
          <w:rFonts w:hint="eastAsia"/>
        </w:rPr>
        <w:t>调幅的工作原理</w:t>
      </w:r>
    </w:p>
    <w:p w14:paraId="090CA18D" w14:textId="77777777" w:rsidR="00F60D3C" w:rsidRDefault="00F60D3C">
      <w:pPr>
        <w:rPr>
          <w:rFonts w:hint="eastAsia"/>
        </w:rPr>
      </w:pPr>
      <w:r>
        <w:rPr>
          <w:rFonts w:hint="eastAsia"/>
        </w:rPr>
        <w:t>调幅的实现过程并不复杂。首先有一个高频载波信号，这个信号就像是一条稳定的“高速公路”，它能以一定的频率和振幅稳定地传播。有一个低频的调制信号，这个调制信号就是我们要传输的信息，比如一段语音。将调制信号和载波信号进行叠加处理，通过特定的电路器件，就可以让载波信号的振幅按照调制信号的变化而变化，从而得到调幅波。例如，在广播电台发射广播信号时，就是通过这样的方式，把声音信号加载到高频电磁波上发射出去。</w:t>
      </w:r>
    </w:p>
    <w:p w14:paraId="0BCA6E02" w14:textId="77777777" w:rsidR="00F60D3C" w:rsidRDefault="00F60D3C">
      <w:pPr>
        <w:rPr>
          <w:rFonts w:hint="eastAsia"/>
        </w:rPr>
      </w:pPr>
    </w:p>
    <w:p w14:paraId="25E82410" w14:textId="77777777" w:rsidR="00F60D3C" w:rsidRDefault="00F60D3C">
      <w:pPr>
        <w:rPr>
          <w:rFonts w:hint="eastAsia"/>
        </w:rPr>
      </w:pPr>
    </w:p>
    <w:p w14:paraId="30D72DE6" w14:textId="77777777" w:rsidR="00F60D3C" w:rsidRDefault="00F60D3C">
      <w:pPr>
        <w:rPr>
          <w:rFonts w:hint="eastAsia"/>
        </w:rPr>
      </w:pPr>
      <w:r>
        <w:rPr>
          <w:rFonts w:hint="eastAsia"/>
        </w:rPr>
        <w:t>调幅的应用场景</w:t>
      </w:r>
    </w:p>
    <w:p w14:paraId="02EDEE34" w14:textId="77777777" w:rsidR="00F60D3C" w:rsidRDefault="00F60D3C">
      <w:pPr>
        <w:rPr>
          <w:rFonts w:hint="eastAsia"/>
        </w:rPr>
      </w:pPr>
      <w:r>
        <w:rPr>
          <w:rFonts w:hint="eastAsia"/>
        </w:rPr>
        <w:t>在通信领域，调幅有着众多应用。在广播方面，传统的调幅广播曾经是非常普遍的广播形式。它的优点在于技术相对成熟，实现成本较低，能够满足一定范围内的音频信号传输需求。很多早期的广播电台采用的就是调幅广播方式，让广大听众能够收听到各种广播节目 。在一些特定的无线电通信系统中，调幅也被广泛应用。比如在航空通信领域，在特定的频段和设备中，调幅依然发挥着重要作用，保障着飞机与地面指挥中心之间的通信顺畅 。</w:t>
      </w:r>
    </w:p>
    <w:p w14:paraId="03C3ABF5" w14:textId="77777777" w:rsidR="00F60D3C" w:rsidRDefault="00F60D3C">
      <w:pPr>
        <w:rPr>
          <w:rFonts w:hint="eastAsia"/>
        </w:rPr>
      </w:pPr>
    </w:p>
    <w:p w14:paraId="4EEE9988" w14:textId="77777777" w:rsidR="00F60D3C" w:rsidRDefault="00F60D3C">
      <w:pPr>
        <w:rPr>
          <w:rFonts w:hint="eastAsia"/>
        </w:rPr>
      </w:pPr>
    </w:p>
    <w:p w14:paraId="2AC0235F" w14:textId="77777777" w:rsidR="00F60D3C" w:rsidRDefault="00F60D3C">
      <w:pPr>
        <w:rPr>
          <w:rFonts w:hint="eastAsia"/>
        </w:rPr>
      </w:pPr>
      <w:r>
        <w:rPr>
          <w:rFonts w:hint="eastAsia"/>
        </w:rPr>
        <w:t>调幅的优缺点</w:t>
      </w:r>
    </w:p>
    <w:p w14:paraId="003E4D2B" w14:textId="77777777" w:rsidR="00F60D3C" w:rsidRDefault="00F60D3C">
      <w:pPr>
        <w:rPr>
          <w:rFonts w:hint="eastAsia"/>
        </w:rPr>
      </w:pPr>
      <w:r>
        <w:rPr>
          <w:rFonts w:hint="eastAsia"/>
        </w:rPr>
        <w:t>调幅有其独特的优点。一方面，它的设备实现相对简单，不需要特别复杂的电路设计和大规模的集成芯片就能完成调幅过程。而且，调幅信号具有较强的抗干扰能力，在一些相对稳定的通信环境中，能够较好地保持信号的质量。然而，调幅也存在一些缺点。调幅信号的频带利用率相对较低，意味着需要占用比较宽的频谱资源才能传输信号。调幅信号容易受到外界因素的影响，信号在远距离传输或经过复杂环境时，振幅容易发生变化，从而导致信号质量下降，产生失真等问题 。</w:t>
      </w:r>
    </w:p>
    <w:p w14:paraId="683005D1" w14:textId="77777777" w:rsidR="00F60D3C" w:rsidRDefault="00F60D3C">
      <w:pPr>
        <w:rPr>
          <w:rFonts w:hint="eastAsia"/>
        </w:rPr>
      </w:pPr>
    </w:p>
    <w:p w14:paraId="0735E346" w14:textId="77777777" w:rsidR="00F60D3C" w:rsidRDefault="00F60D3C">
      <w:pPr>
        <w:rPr>
          <w:rFonts w:hint="eastAsia"/>
        </w:rPr>
      </w:pPr>
    </w:p>
    <w:p w14:paraId="31045394" w14:textId="77777777" w:rsidR="00F60D3C" w:rsidRDefault="00F60D3C">
      <w:pPr>
        <w:rPr>
          <w:rFonts w:hint="eastAsia"/>
        </w:rPr>
      </w:pPr>
      <w:r>
        <w:rPr>
          <w:rFonts w:hint="eastAsia"/>
        </w:rPr>
        <w:t>调幅与其他调制方式的对比</w:t>
      </w:r>
    </w:p>
    <w:p w14:paraId="330E95F8" w14:textId="77777777" w:rsidR="00F60D3C" w:rsidRDefault="00F60D3C">
      <w:pPr>
        <w:rPr>
          <w:rFonts w:hint="eastAsia"/>
        </w:rPr>
      </w:pPr>
      <w:r>
        <w:rPr>
          <w:rFonts w:hint="eastAsia"/>
        </w:rPr>
        <w:t>与调频（Frequency Modulation，FM）这种另一种常见的调制方式相比，调幅和调频有着明显的区别。调频是使载波的频率按调制信号的变化规律而变化，而载波振幅保持不变。调频信号的抗干扰能力通常比调幅信号更强，在传输高质量音频信号时表现更为出色，像现在的高保真广播和一些对音质要求较高的音频传输设备多采用调频方式。但调频也有缺点，它的频带利用率也比较低，并且设备实现成本相对调幅要高一些 。还有调相（Phase Modulation，PM）调制方式，它使载波的相位按调制信号变化，调相在一些高速数据传输和特定的通信系统中有着重要应用。不同的调制方式在不同的应用场景下各有优劣，调幅凭借自身的特点，在适合的领域继续发挥着重要作用。</w:t>
      </w:r>
    </w:p>
    <w:p w14:paraId="6E27D7A8" w14:textId="77777777" w:rsidR="00F60D3C" w:rsidRDefault="00F60D3C">
      <w:pPr>
        <w:rPr>
          <w:rFonts w:hint="eastAsia"/>
        </w:rPr>
      </w:pPr>
    </w:p>
    <w:p w14:paraId="7262DA71" w14:textId="77777777" w:rsidR="00F60D3C" w:rsidRDefault="00F60D3C">
      <w:pPr>
        <w:rPr>
          <w:rFonts w:hint="eastAsia"/>
        </w:rPr>
      </w:pPr>
      <w:r>
        <w:rPr>
          <w:rFonts w:hint="eastAsia"/>
        </w:rPr>
        <w:t>本文是由懂得生活网（dongdeshenghuo.com）为大家创作</w:t>
      </w:r>
    </w:p>
    <w:p w14:paraId="585758D1" w14:textId="09894684" w:rsidR="00735B85" w:rsidRDefault="00735B85"/>
    <w:sectPr w:rsidR="00735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85"/>
    <w:rsid w:val="00277131"/>
    <w:rsid w:val="00735B85"/>
    <w:rsid w:val="00F6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60B36-CE98-4A35-B82D-E7962F63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B85"/>
    <w:rPr>
      <w:rFonts w:cstheme="majorBidi"/>
      <w:color w:val="2F5496" w:themeColor="accent1" w:themeShade="BF"/>
      <w:sz w:val="28"/>
      <w:szCs w:val="28"/>
    </w:rPr>
  </w:style>
  <w:style w:type="character" w:customStyle="1" w:styleId="50">
    <w:name w:val="标题 5 字符"/>
    <w:basedOn w:val="a0"/>
    <w:link w:val="5"/>
    <w:uiPriority w:val="9"/>
    <w:semiHidden/>
    <w:rsid w:val="00735B85"/>
    <w:rPr>
      <w:rFonts w:cstheme="majorBidi"/>
      <w:color w:val="2F5496" w:themeColor="accent1" w:themeShade="BF"/>
      <w:sz w:val="24"/>
    </w:rPr>
  </w:style>
  <w:style w:type="character" w:customStyle="1" w:styleId="60">
    <w:name w:val="标题 6 字符"/>
    <w:basedOn w:val="a0"/>
    <w:link w:val="6"/>
    <w:uiPriority w:val="9"/>
    <w:semiHidden/>
    <w:rsid w:val="00735B85"/>
    <w:rPr>
      <w:rFonts w:cstheme="majorBidi"/>
      <w:b/>
      <w:bCs/>
      <w:color w:val="2F5496" w:themeColor="accent1" w:themeShade="BF"/>
    </w:rPr>
  </w:style>
  <w:style w:type="character" w:customStyle="1" w:styleId="70">
    <w:name w:val="标题 7 字符"/>
    <w:basedOn w:val="a0"/>
    <w:link w:val="7"/>
    <w:uiPriority w:val="9"/>
    <w:semiHidden/>
    <w:rsid w:val="00735B85"/>
    <w:rPr>
      <w:rFonts w:cstheme="majorBidi"/>
      <w:b/>
      <w:bCs/>
      <w:color w:val="595959" w:themeColor="text1" w:themeTint="A6"/>
    </w:rPr>
  </w:style>
  <w:style w:type="character" w:customStyle="1" w:styleId="80">
    <w:name w:val="标题 8 字符"/>
    <w:basedOn w:val="a0"/>
    <w:link w:val="8"/>
    <w:uiPriority w:val="9"/>
    <w:semiHidden/>
    <w:rsid w:val="00735B85"/>
    <w:rPr>
      <w:rFonts w:cstheme="majorBidi"/>
      <w:color w:val="595959" w:themeColor="text1" w:themeTint="A6"/>
    </w:rPr>
  </w:style>
  <w:style w:type="character" w:customStyle="1" w:styleId="90">
    <w:name w:val="标题 9 字符"/>
    <w:basedOn w:val="a0"/>
    <w:link w:val="9"/>
    <w:uiPriority w:val="9"/>
    <w:semiHidden/>
    <w:rsid w:val="00735B85"/>
    <w:rPr>
      <w:rFonts w:eastAsiaTheme="majorEastAsia" w:cstheme="majorBidi"/>
      <w:color w:val="595959" w:themeColor="text1" w:themeTint="A6"/>
    </w:rPr>
  </w:style>
  <w:style w:type="paragraph" w:styleId="a3">
    <w:name w:val="Title"/>
    <w:basedOn w:val="a"/>
    <w:next w:val="a"/>
    <w:link w:val="a4"/>
    <w:uiPriority w:val="10"/>
    <w:qFormat/>
    <w:rsid w:val="00735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B85"/>
    <w:pPr>
      <w:spacing w:before="160"/>
      <w:jc w:val="center"/>
    </w:pPr>
    <w:rPr>
      <w:i/>
      <w:iCs/>
      <w:color w:val="404040" w:themeColor="text1" w:themeTint="BF"/>
    </w:rPr>
  </w:style>
  <w:style w:type="character" w:customStyle="1" w:styleId="a8">
    <w:name w:val="引用 字符"/>
    <w:basedOn w:val="a0"/>
    <w:link w:val="a7"/>
    <w:uiPriority w:val="29"/>
    <w:rsid w:val="00735B85"/>
    <w:rPr>
      <w:i/>
      <w:iCs/>
      <w:color w:val="404040" w:themeColor="text1" w:themeTint="BF"/>
    </w:rPr>
  </w:style>
  <w:style w:type="paragraph" w:styleId="a9">
    <w:name w:val="List Paragraph"/>
    <w:basedOn w:val="a"/>
    <w:uiPriority w:val="34"/>
    <w:qFormat/>
    <w:rsid w:val="00735B85"/>
    <w:pPr>
      <w:ind w:left="720"/>
      <w:contextualSpacing/>
    </w:pPr>
  </w:style>
  <w:style w:type="character" w:styleId="aa">
    <w:name w:val="Intense Emphasis"/>
    <w:basedOn w:val="a0"/>
    <w:uiPriority w:val="21"/>
    <w:qFormat/>
    <w:rsid w:val="00735B85"/>
    <w:rPr>
      <w:i/>
      <w:iCs/>
      <w:color w:val="2F5496" w:themeColor="accent1" w:themeShade="BF"/>
    </w:rPr>
  </w:style>
  <w:style w:type="paragraph" w:styleId="ab">
    <w:name w:val="Intense Quote"/>
    <w:basedOn w:val="a"/>
    <w:next w:val="a"/>
    <w:link w:val="ac"/>
    <w:uiPriority w:val="30"/>
    <w:qFormat/>
    <w:rsid w:val="00735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B85"/>
    <w:rPr>
      <w:i/>
      <w:iCs/>
      <w:color w:val="2F5496" w:themeColor="accent1" w:themeShade="BF"/>
    </w:rPr>
  </w:style>
  <w:style w:type="character" w:styleId="ad">
    <w:name w:val="Intense Reference"/>
    <w:basedOn w:val="a0"/>
    <w:uiPriority w:val="32"/>
    <w:qFormat/>
    <w:rsid w:val="00735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