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27AF9">
      <w:pPr>
        <w:rPr>
          <w:rFonts w:hint="eastAsia"/>
          <w:lang w:eastAsia="zh-CN"/>
        </w:rPr>
      </w:pPr>
      <w:bookmarkStart w:id="0" w:name="_GoBack"/>
      <w:bookmarkEnd w:id="0"/>
      <w:r>
        <w:rPr>
          <w:rFonts w:hint="eastAsia"/>
          <w:lang w:eastAsia="zh-CN"/>
        </w:rPr>
        <w:t>课堂拼音是什么</w:t>
      </w:r>
    </w:p>
    <w:p w14:paraId="7257E8B4">
      <w:pPr>
        <w:rPr>
          <w:rFonts w:hint="eastAsia"/>
          <w:lang w:eastAsia="zh-CN"/>
        </w:rPr>
      </w:pPr>
      <w:r>
        <w:rPr>
          <w:rFonts w:hint="eastAsia"/>
          <w:lang w:eastAsia="zh-CN"/>
        </w:rPr>
        <w:t>课堂拼音，简单来说，是指在教学过程中为了帮助学生更好地学习和掌握汉语普通话的发音而采用的一种辅助性工具。它基于汉语拼音方案，通过系统化、结构化的教学方式，让学生能够准确地发出每一个音节，并且理解声调的变化及其重要性。汉语拼音作为汉字注音的标准化工具，不仅极大地促进了普通话的推广与普及，也为非母语学习者提供了一个有效的入门途径。</w:t>
      </w:r>
    </w:p>
    <w:p w14:paraId="41987B6C">
      <w:pPr>
        <w:rPr>
          <w:rFonts w:hint="eastAsia"/>
          <w:lang w:eastAsia="zh-CN"/>
        </w:rPr>
      </w:pPr>
    </w:p>
    <w:p w14:paraId="4D6DA4CC">
      <w:pPr>
        <w:rPr>
          <w:rFonts w:hint="eastAsia"/>
          <w:lang w:eastAsia="zh-CN"/>
        </w:rPr>
      </w:pPr>
    </w:p>
    <w:p w14:paraId="0826C7E5">
      <w:pPr>
        <w:rPr>
          <w:rFonts w:hint="eastAsia"/>
          <w:lang w:eastAsia="zh-CN"/>
        </w:rPr>
      </w:pPr>
      <w:r>
        <w:rPr>
          <w:rFonts w:hint="eastAsia"/>
          <w:lang w:eastAsia="zh-CN"/>
        </w:rPr>
        <w:t>课堂拼音的教学意义</w:t>
      </w:r>
    </w:p>
    <w:p w14:paraId="3E13A8BB">
      <w:pPr>
        <w:rPr>
          <w:rFonts w:hint="eastAsia"/>
          <w:lang w:eastAsia="zh-CN"/>
        </w:rPr>
      </w:pPr>
      <w:r>
        <w:rPr>
          <w:rFonts w:hint="eastAsia"/>
          <w:lang w:eastAsia="zh-CN"/>
        </w:rPr>
        <w:t>在现代教育体系中，课堂拼音的教学具有重要的地位和意义。对于儿童而言，早期接触并学习拼音有助于他们快速建立起对语言的基本认知，为日后的阅读和写作奠定坚实的基础。在对外汉语教学领域，拼音更是起到了桥梁的作用，使得来自不同语言背景的学习者能够跨越语音障碍，迅速掌握汉语发音规律。随着信息技术的发展，拼音输入法已经成为人们日常交流不可或缺的一部分，因此，学好拼音也意味着能够更加便捷高效地使用各种数字设备。</w:t>
      </w:r>
    </w:p>
    <w:p w14:paraId="220645BB">
      <w:pPr>
        <w:rPr>
          <w:rFonts w:hint="eastAsia"/>
          <w:lang w:eastAsia="zh-CN"/>
        </w:rPr>
      </w:pPr>
    </w:p>
    <w:p w14:paraId="00546C16">
      <w:pPr>
        <w:rPr>
          <w:rFonts w:hint="eastAsia"/>
          <w:lang w:eastAsia="zh-CN"/>
        </w:rPr>
      </w:pPr>
    </w:p>
    <w:p w14:paraId="6E770252">
      <w:pPr>
        <w:rPr>
          <w:rFonts w:hint="eastAsia"/>
          <w:lang w:eastAsia="zh-CN"/>
        </w:rPr>
      </w:pPr>
      <w:r>
        <w:rPr>
          <w:rFonts w:hint="eastAsia"/>
          <w:lang w:eastAsia="zh-CN"/>
        </w:rPr>
        <w:t>课堂拼音的教学方法</w:t>
      </w:r>
    </w:p>
    <w:p w14:paraId="2E9C76B5">
      <w:pPr>
        <w:rPr>
          <w:rFonts w:hint="eastAsia"/>
          <w:lang w:eastAsia="zh-CN"/>
        </w:rPr>
      </w:pPr>
      <w:r>
        <w:rPr>
          <w:rFonts w:hint="eastAsia"/>
          <w:lang w:eastAsia="zh-CN"/>
        </w:rPr>
        <w:t>在实际教学过程中，教师会采用多种方法来教授拼音。例如，利用卡片展示不同的字母和音节，通过游戏的方式增加学习的乐趣；或是借助多媒体资源，如动画视频等，生动形象地演示发音部位及方法。鼓励学生之间进行互动练习，如角色扮演、小组讨论等形式，以增强记忆效果。值得注意的是，教师还应关注学生的个体差异，针对不同程度的学生制定相应的教学计划，确保每位学生都能在愉快的氛围中进步。</w:t>
      </w:r>
    </w:p>
    <w:p w14:paraId="50A12D69">
      <w:pPr>
        <w:rPr>
          <w:rFonts w:hint="eastAsia"/>
          <w:lang w:eastAsia="zh-CN"/>
        </w:rPr>
      </w:pPr>
    </w:p>
    <w:p w14:paraId="66D4C53D">
      <w:pPr>
        <w:rPr>
          <w:rFonts w:hint="eastAsia"/>
          <w:lang w:eastAsia="zh-CN"/>
        </w:rPr>
      </w:pPr>
    </w:p>
    <w:p w14:paraId="7C8BE95E">
      <w:pPr>
        <w:rPr>
          <w:rFonts w:hint="eastAsia"/>
          <w:lang w:eastAsia="zh-CN"/>
        </w:rPr>
      </w:pPr>
      <w:r>
        <w:rPr>
          <w:rFonts w:hint="eastAsia"/>
          <w:lang w:eastAsia="zh-CN"/>
        </w:rPr>
        <w:t>课堂拼音面临的挑战</w:t>
      </w:r>
    </w:p>
    <w:p w14:paraId="6B129DF0">
      <w:pPr>
        <w:rPr>
          <w:rFonts w:hint="eastAsia"/>
          <w:lang w:eastAsia="zh-CN"/>
        </w:rPr>
      </w:pPr>
      <w:r>
        <w:rPr>
          <w:rFonts w:hint="eastAsia"/>
          <w:lang w:eastAsia="zh-CN"/>
        </w:rPr>
        <w:t>尽管课堂拼音教学取得了显著成效，但也面临着一些挑战。一方面，由于方言的影响，部分学生可能在学习标准普通话时遇到困难，这就要求教师要有针对性地调整教学策略，帮助学生克服地域差异带来的影响。另一方面，随着互联网的普及，网络语言日益流行，其中不乏一些不符合规范的表达形式，这对传统拼音教学提出了新的考验。如何引导学生正确看待并处理这些新兴的语言现象，成为了当前教育工作者需要思考的问题。</w:t>
      </w:r>
    </w:p>
    <w:p w14:paraId="60C344C7">
      <w:pPr>
        <w:rPr>
          <w:rFonts w:hint="eastAsia"/>
          <w:lang w:eastAsia="zh-CN"/>
        </w:rPr>
      </w:pPr>
    </w:p>
    <w:p w14:paraId="3E57316F">
      <w:pPr>
        <w:rPr>
          <w:rFonts w:hint="eastAsia"/>
          <w:lang w:eastAsia="zh-CN"/>
        </w:rPr>
      </w:pPr>
    </w:p>
    <w:p w14:paraId="1211E35F">
      <w:pPr>
        <w:rPr>
          <w:rFonts w:hint="eastAsia"/>
          <w:lang w:eastAsia="zh-CN"/>
        </w:rPr>
      </w:pPr>
      <w:r>
        <w:rPr>
          <w:rFonts w:hint="eastAsia"/>
          <w:lang w:eastAsia="zh-CN"/>
        </w:rPr>
        <w:t>最后的总结</w:t>
      </w:r>
    </w:p>
    <w:p w14:paraId="74B857EB">
      <w:pPr>
        <w:rPr>
          <w:rFonts w:hint="eastAsia"/>
          <w:lang w:eastAsia="zh-CN"/>
        </w:rPr>
      </w:pPr>
      <w:r>
        <w:rPr>
          <w:rFonts w:hint="eastAsia"/>
          <w:lang w:eastAsia="zh-CN"/>
        </w:rPr>
        <w:t>课堂拼音不仅是汉语学习的重要组成部分，也是连接中华文化与其他文化的纽带。通过对拼音的学习，不仅可以提高个人的语言能力，还能增进对中国文化的理解和认同。未来，随着教育理念和技术手段的不断更新，课堂拼音教学也将迎来更多创新和发展机遇，期待其能在多元化的教育环境中绽放出更加耀眼的光芒。</w:t>
      </w:r>
    </w:p>
    <w:p w14:paraId="32C798C6">
      <w:pPr>
        <w:rPr>
          <w:rFonts w:hint="eastAsia"/>
          <w:lang w:eastAsia="zh-CN"/>
        </w:rPr>
      </w:pPr>
    </w:p>
    <w:p w14:paraId="6A45B21D">
      <w:pPr>
        <w:rPr>
          <w:rFonts w:hint="eastAsia"/>
          <w:lang w:eastAsia="zh-CN"/>
        </w:rPr>
      </w:pPr>
      <w:r>
        <w:rPr>
          <w:rFonts w:hint="eastAsia"/>
          <w:lang w:eastAsia="zh-CN"/>
        </w:rPr>
        <w:t>本文是由懂得生活网（dongdeshenghuo.com）为大家创作</w:t>
      </w:r>
    </w:p>
    <w:p w14:paraId="129392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7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2025-08-19T13:27:37Z</dcterms:created>
  <cp:lastModifiedBy>Administrator</cp:lastModifiedBy>
  <dcterms:modified xsi:type="dcterms:W3CDTF">2025-08-19T13:27:37Z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FD383893F54B4AC69CEAC90C780BDE21_12</vt:lpwstr>
  </property>
</Properties>
</file>