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DF5" w14:textId="77777777" w:rsidR="00295382" w:rsidRDefault="00295382">
      <w:pPr>
        <w:rPr>
          <w:rFonts w:hint="eastAsia"/>
        </w:rPr>
      </w:pPr>
      <w:r>
        <w:rPr>
          <w:rFonts w:hint="eastAsia"/>
        </w:rPr>
        <w:t>读几声调的拼音有哪些</w:t>
      </w:r>
    </w:p>
    <w:p w14:paraId="6289617B" w14:textId="77777777" w:rsidR="00295382" w:rsidRDefault="00295382">
      <w:pPr>
        <w:rPr>
          <w:rFonts w:hint="eastAsia"/>
        </w:rPr>
      </w:pPr>
      <w:r>
        <w:rPr>
          <w:rFonts w:hint="eastAsia"/>
        </w:rPr>
        <w:t>汉语拼音是学习汉语的重要工具，它以拉丁字母为基础，用来标记汉字的发音。汉语共有四个基本声调和一个轻声，每个声调都有其独特的音高变化模式，这对于正确地发音和理解汉语来说至关重要。</w:t>
      </w:r>
    </w:p>
    <w:p w14:paraId="4773CBA4" w14:textId="77777777" w:rsidR="00295382" w:rsidRDefault="00295382">
      <w:pPr>
        <w:rPr>
          <w:rFonts w:hint="eastAsia"/>
        </w:rPr>
      </w:pPr>
    </w:p>
    <w:p w14:paraId="0FD56BC1" w14:textId="77777777" w:rsidR="00295382" w:rsidRDefault="00295382">
      <w:pPr>
        <w:rPr>
          <w:rFonts w:hint="eastAsia"/>
        </w:rPr>
      </w:pPr>
    </w:p>
    <w:p w14:paraId="7DE7506F" w14:textId="77777777" w:rsidR="00295382" w:rsidRDefault="00295382">
      <w:pPr>
        <w:rPr>
          <w:rFonts w:hint="eastAsia"/>
        </w:rPr>
      </w:pPr>
      <w:r>
        <w:rPr>
          <w:rFonts w:hint="eastAsia"/>
        </w:rPr>
        <w:t>第一声（阴平）</w:t>
      </w:r>
    </w:p>
    <w:p w14:paraId="29D2CB7C" w14:textId="77777777" w:rsidR="00295382" w:rsidRDefault="00295382">
      <w:pPr>
        <w:rPr>
          <w:rFonts w:hint="eastAsia"/>
        </w:rPr>
      </w:pPr>
      <w:r>
        <w:rPr>
          <w:rFonts w:hint="eastAsia"/>
        </w:rPr>
        <w:t>第一声即阴平，是一个相对较高的平调。在汉语拼音中，第一声没有特殊的符号标注，只是简单地使用拼音字母表示。例如，“妈”（mā），发音时声音保持平稳且较高，给人以稳定、平和的感觉。对于初学者而言，掌握第一声的关键在于维持音高的恒定不变。</w:t>
      </w:r>
    </w:p>
    <w:p w14:paraId="079C79B0" w14:textId="77777777" w:rsidR="00295382" w:rsidRDefault="00295382">
      <w:pPr>
        <w:rPr>
          <w:rFonts w:hint="eastAsia"/>
        </w:rPr>
      </w:pPr>
    </w:p>
    <w:p w14:paraId="0D366654" w14:textId="77777777" w:rsidR="00295382" w:rsidRDefault="00295382">
      <w:pPr>
        <w:rPr>
          <w:rFonts w:hint="eastAsia"/>
        </w:rPr>
      </w:pPr>
    </w:p>
    <w:p w14:paraId="564827F0" w14:textId="77777777" w:rsidR="00295382" w:rsidRDefault="00295382">
      <w:pPr>
        <w:rPr>
          <w:rFonts w:hint="eastAsia"/>
        </w:rPr>
      </w:pPr>
      <w:r>
        <w:rPr>
          <w:rFonts w:hint="eastAsia"/>
        </w:rPr>
        <w:t>第二声（阳平）</w:t>
      </w:r>
    </w:p>
    <w:p w14:paraId="38A23E98" w14:textId="77777777" w:rsidR="00295382" w:rsidRDefault="00295382">
      <w:pPr>
        <w:rPr>
          <w:rFonts w:hint="eastAsia"/>
        </w:rPr>
      </w:pPr>
      <w:r>
        <w:rPr>
          <w:rFonts w:hint="eastAsia"/>
        </w:rPr>
        <w:t>第二声称为阳平，表现为由中音向上升至高音的变化过程。在拼音中标记为带有上箭头的符号（ˊ）。比如“麻”（má），发音时从一个中等高度开始逐渐升高到最高点。练习第二声的时候，应该注意的是起始音不要太高，并确保音高能够顺利地提升上去。</w:t>
      </w:r>
    </w:p>
    <w:p w14:paraId="3E0D0A4A" w14:textId="77777777" w:rsidR="00295382" w:rsidRDefault="00295382">
      <w:pPr>
        <w:rPr>
          <w:rFonts w:hint="eastAsia"/>
        </w:rPr>
      </w:pPr>
    </w:p>
    <w:p w14:paraId="510ADE81" w14:textId="77777777" w:rsidR="00295382" w:rsidRDefault="00295382">
      <w:pPr>
        <w:rPr>
          <w:rFonts w:hint="eastAsia"/>
        </w:rPr>
      </w:pPr>
    </w:p>
    <w:p w14:paraId="086DD44C" w14:textId="77777777" w:rsidR="00295382" w:rsidRDefault="00295382">
      <w:pPr>
        <w:rPr>
          <w:rFonts w:hint="eastAsia"/>
        </w:rPr>
      </w:pPr>
      <w:r>
        <w:rPr>
          <w:rFonts w:hint="eastAsia"/>
        </w:rPr>
        <w:t>第三声（上声）</w:t>
      </w:r>
    </w:p>
    <w:p w14:paraId="648CDD16" w14:textId="77777777" w:rsidR="00295382" w:rsidRDefault="00295382">
      <w:pPr>
        <w:rPr>
          <w:rFonts w:hint="eastAsia"/>
        </w:rPr>
      </w:pPr>
      <w:r>
        <w:rPr>
          <w:rFonts w:hint="eastAsia"/>
        </w:rPr>
        <w:t>第三声或称上声，是一个先降后升的曲折调。拼音里用下箭头后跟上箭头的符号（ˇ）来标识。例如“马”（mǎ），发音时先降低音高然后再回升。这个声调可能对非母语者来说有些难度，因为需要准确把握下降与回升的转折点以及整个过程中的音量控制。</w:t>
      </w:r>
    </w:p>
    <w:p w14:paraId="2DEE0927" w14:textId="77777777" w:rsidR="00295382" w:rsidRDefault="00295382">
      <w:pPr>
        <w:rPr>
          <w:rFonts w:hint="eastAsia"/>
        </w:rPr>
      </w:pPr>
    </w:p>
    <w:p w14:paraId="361C4F75" w14:textId="77777777" w:rsidR="00295382" w:rsidRDefault="00295382">
      <w:pPr>
        <w:rPr>
          <w:rFonts w:hint="eastAsia"/>
        </w:rPr>
      </w:pPr>
    </w:p>
    <w:p w14:paraId="4A9BA9E2" w14:textId="77777777" w:rsidR="00295382" w:rsidRDefault="00295382">
      <w:pPr>
        <w:rPr>
          <w:rFonts w:hint="eastAsia"/>
        </w:rPr>
      </w:pPr>
      <w:r>
        <w:rPr>
          <w:rFonts w:hint="eastAsia"/>
        </w:rPr>
        <w:t>第四声（去声）</w:t>
      </w:r>
    </w:p>
    <w:p w14:paraId="324ADAA9" w14:textId="77777777" w:rsidR="00295382" w:rsidRDefault="00295382">
      <w:pPr>
        <w:rPr>
          <w:rFonts w:hint="eastAsia"/>
        </w:rPr>
      </w:pPr>
      <w:r>
        <w:rPr>
          <w:rFonts w:hint="eastAsia"/>
        </w:rPr>
        <w:t>第四声被称为去声，是从高音快速降至低音的过程，在拼音中表示为一个向下箭头（ˋ）。像“骂”（mà）这样的字就是典型的第四声，发音时需迅速而有力地下降，给人一种果断、强烈的印象。学习第四声的重点在于快速准确地完成音高的下降。</w:t>
      </w:r>
    </w:p>
    <w:p w14:paraId="06D54F6F" w14:textId="77777777" w:rsidR="00295382" w:rsidRDefault="00295382">
      <w:pPr>
        <w:rPr>
          <w:rFonts w:hint="eastAsia"/>
        </w:rPr>
      </w:pPr>
    </w:p>
    <w:p w14:paraId="18877A6D" w14:textId="77777777" w:rsidR="00295382" w:rsidRDefault="00295382">
      <w:pPr>
        <w:rPr>
          <w:rFonts w:hint="eastAsia"/>
        </w:rPr>
      </w:pPr>
    </w:p>
    <w:p w14:paraId="109982A1" w14:textId="77777777" w:rsidR="00295382" w:rsidRDefault="00295382">
      <w:pPr>
        <w:rPr>
          <w:rFonts w:hint="eastAsia"/>
        </w:rPr>
      </w:pPr>
      <w:r>
        <w:rPr>
          <w:rFonts w:hint="eastAsia"/>
        </w:rPr>
        <w:t>轻声</w:t>
      </w:r>
    </w:p>
    <w:p w14:paraId="4D50ECC7" w14:textId="77777777" w:rsidR="00295382" w:rsidRDefault="00295382">
      <w:pPr>
        <w:rPr>
          <w:rFonts w:hint="eastAsia"/>
        </w:rPr>
      </w:pPr>
      <w:r>
        <w:rPr>
          <w:rFonts w:hint="eastAsia"/>
        </w:rPr>
        <w:t>除了上述四种声调外，汉语还有一种不标调号的特殊声调——轻声。轻声通常出现在某些词组或句子中特定位置的字上，这些字的实际发音较短促且音强较弱。例如“妈妈”中的第二个“妈”，就发轻声。掌握轻声有助于提高口语表达的自然流畅度，使语言听起来更加地道。</w:t>
      </w:r>
    </w:p>
    <w:p w14:paraId="563BADE2" w14:textId="77777777" w:rsidR="00295382" w:rsidRDefault="00295382">
      <w:pPr>
        <w:rPr>
          <w:rFonts w:hint="eastAsia"/>
        </w:rPr>
      </w:pPr>
    </w:p>
    <w:p w14:paraId="4411DAC1" w14:textId="77777777" w:rsidR="00295382" w:rsidRDefault="00295382">
      <w:pPr>
        <w:rPr>
          <w:rFonts w:hint="eastAsia"/>
        </w:rPr>
      </w:pPr>
    </w:p>
    <w:p w14:paraId="70D1B17C" w14:textId="77777777" w:rsidR="00295382" w:rsidRDefault="00295382">
      <w:pPr>
        <w:rPr>
          <w:rFonts w:hint="eastAsia"/>
        </w:rPr>
      </w:pPr>
      <w:r>
        <w:rPr>
          <w:rFonts w:hint="eastAsia"/>
        </w:rPr>
        <w:t>最后的总结</w:t>
      </w:r>
    </w:p>
    <w:p w14:paraId="53BF5EFD" w14:textId="77777777" w:rsidR="00295382" w:rsidRDefault="00295382">
      <w:pPr>
        <w:rPr>
          <w:rFonts w:hint="eastAsia"/>
        </w:rPr>
      </w:pPr>
      <w:r>
        <w:rPr>
          <w:rFonts w:hint="eastAsia"/>
        </w:rPr>
        <w:t>了解并熟练运用这五个不同的声调，对于任何想要学好汉语的人来说都是必不可少的一步。通过不断的听力训练和模仿，结合实际的语言环境进行实践，可以有效地提升对不同声调的敏感度及发音准确性。记住，多听、多说、多练才是掌握汉语声调的有效途径。</w:t>
      </w:r>
    </w:p>
    <w:p w14:paraId="332765EC" w14:textId="77777777" w:rsidR="00295382" w:rsidRDefault="00295382">
      <w:pPr>
        <w:rPr>
          <w:rFonts w:hint="eastAsia"/>
        </w:rPr>
      </w:pPr>
    </w:p>
    <w:p w14:paraId="3A454FA2" w14:textId="77777777" w:rsidR="00295382" w:rsidRDefault="00295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9DE84" w14:textId="097DCD9A" w:rsidR="008E25E3" w:rsidRDefault="008E25E3"/>
    <w:sectPr w:rsidR="008E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E3"/>
    <w:rsid w:val="00277131"/>
    <w:rsid w:val="00295382"/>
    <w:rsid w:val="008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5465-C5B0-4A5E-A794-EE62579D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