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350A8">
      <w:pPr>
        <w:rPr>
          <w:rFonts w:hint="eastAsia"/>
          <w:lang w:eastAsia="zh-CN"/>
        </w:rPr>
      </w:pPr>
      <w:bookmarkStart w:id="0" w:name="_GoBack"/>
      <w:bookmarkEnd w:id="0"/>
      <w:r>
        <w:rPr>
          <w:rFonts w:hint="eastAsia"/>
          <w:lang w:eastAsia="zh-CN"/>
        </w:rPr>
        <w:t>语文七下第五课生字拼音组词</w:t>
      </w:r>
    </w:p>
    <w:p w14:paraId="041DDC63">
      <w:pPr>
        <w:rPr>
          <w:rFonts w:hint="eastAsia"/>
          <w:lang w:eastAsia="zh-CN"/>
        </w:rPr>
      </w:pPr>
      <w:r>
        <w:rPr>
          <w:rFonts w:hint="eastAsia"/>
          <w:lang w:eastAsia="zh-CN"/>
        </w:rPr>
        <w:t>在学习语文的过程中，掌握每篇课文的生字是提高阅读理解能力和写作技巧的重要步骤之一。今天，我们将一起探索七年级下册语文课本中第五课所涉及的重点生字及其拼音和组词。</w:t>
      </w:r>
    </w:p>
    <w:p w14:paraId="3601D12A">
      <w:pPr>
        <w:rPr>
          <w:rFonts w:hint="eastAsia"/>
          <w:lang w:eastAsia="zh-CN"/>
        </w:rPr>
      </w:pPr>
    </w:p>
    <w:p w14:paraId="1B5B91B5">
      <w:pPr>
        <w:rPr>
          <w:rFonts w:hint="eastAsia"/>
          <w:lang w:eastAsia="zh-CN"/>
        </w:rPr>
      </w:pPr>
    </w:p>
    <w:p w14:paraId="572F5FD3">
      <w:pPr>
        <w:rPr>
          <w:rFonts w:hint="eastAsia"/>
          <w:lang w:eastAsia="zh-CN"/>
        </w:rPr>
      </w:pPr>
      <w:r>
        <w:rPr>
          <w:rFonts w:hint="eastAsia"/>
          <w:lang w:eastAsia="zh-CN"/>
        </w:rPr>
        <w:t>一、生字与拼音介绍</w:t>
      </w:r>
    </w:p>
    <w:p w14:paraId="2CC1E223">
      <w:pPr>
        <w:rPr>
          <w:rFonts w:hint="eastAsia"/>
          <w:lang w:eastAsia="zh-CN"/>
        </w:rPr>
      </w:pPr>
      <w:r>
        <w:rPr>
          <w:rFonts w:hint="eastAsia"/>
          <w:lang w:eastAsia="zh-CN"/>
        </w:rPr>
        <w:t>本课中的生字涵盖了从简单的常用汉字到一些较为复杂的字。“踱”字读作“duó”，意思是慢步行走；“揣”字发音为“chuāi”，有藏入怀中之意，同时也有设想、猜测的意思，如“揣测”。“觑”字读音是“qù”，表示看或窥探的意思。这些生字不仅丰富了我们的词汇量，同时也帮助我们更深入地理解文章内容。</w:t>
      </w:r>
    </w:p>
    <w:p w14:paraId="75807876">
      <w:pPr>
        <w:rPr>
          <w:rFonts w:hint="eastAsia"/>
          <w:lang w:eastAsia="zh-CN"/>
        </w:rPr>
      </w:pPr>
    </w:p>
    <w:p w14:paraId="35B08381">
      <w:pPr>
        <w:rPr>
          <w:rFonts w:hint="eastAsia"/>
          <w:lang w:eastAsia="zh-CN"/>
        </w:rPr>
      </w:pPr>
    </w:p>
    <w:p w14:paraId="15F9C193">
      <w:pPr>
        <w:rPr>
          <w:rFonts w:hint="eastAsia"/>
          <w:lang w:eastAsia="zh-CN"/>
        </w:rPr>
      </w:pPr>
      <w:r>
        <w:rPr>
          <w:rFonts w:hint="eastAsia"/>
          <w:lang w:eastAsia="zh-CN"/>
        </w:rPr>
        <w:t>二、生字组词实例</w:t>
      </w:r>
    </w:p>
    <w:p w14:paraId="0B0AB31E">
      <w:pPr>
        <w:rPr>
          <w:rFonts w:hint="eastAsia"/>
          <w:lang w:eastAsia="zh-CN"/>
        </w:rPr>
      </w:pPr>
      <w:r>
        <w:rPr>
          <w:rFonts w:hint="eastAsia"/>
          <w:lang w:eastAsia="zh-CN"/>
        </w:rPr>
        <w:t>对于上述提到的生字，我们可以进行如下组词：“踱步”、“揣摩”、“觑见”。还有一些其他的生字同样值得我们注意，例如“矜持”的“矜”（jīn），可以组成“自矜”；“讪笑”的“讪”（shàn），可组词为“讪笑”。通过这些具体的组词练习，不仅能加深对单个汉字的记忆，还能提升我们在实际语境中使用这些词汇的能力。</w:t>
      </w:r>
    </w:p>
    <w:p w14:paraId="6FBDAEF3">
      <w:pPr>
        <w:rPr>
          <w:rFonts w:hint="eastAsia"/>
          <w:lang w:eastAsia="zh-CN"/>
        </w:rPr>
      </w:pPr>
    </w:p>
    <w:p w14:paraId="12EA4D48">
      <w:pPr>
        <w:rPr>
          <w:rFonts w:hint="eastAsia"/>
          <w:lang w:eastAsia="zh-CN"/>
        </w:rPr>
      </w:pPr>
    </w:p>
    <w:p w14:paraId="21D4C7FC">
      <w:pPr>
        <w:rPr>
          <w:rFonts w:hint="eastAsia"/>
          <w:lang w:eastAsia="zh-CN"/>
        </w:rPr>
      </w:pPr>
      <w:r>
        <w:rPr>
          <w:rFonts w:hint="eastAsia"/>
          <w:lang w:eastAsia="zh-CN"/>
        </w:rPr>
        <w:t>三、记忆方法与应用</w:t>
      </w:r>
    </w:p>
    <w:p w14:paraId="5527A303">
      <w:pPr>
        <w:rPr>
          <w:rFonts w:hint="eastAsia"/>
          <w:lang w:eastAsia="zh-CN"/>
        </w:rPr>
      </w:pPr>
      <w:r>
        <w:rPr>
          <w:rFonts w:hint="eastAsia"/>
          <w:lang w:eastAsia="zh-CN"/>
        </w:rPr>
        <w:t>为了更好地记住这些生字及其拼音和组词，建议采用联想记忆法。比如，“踱”字可以通过想象一个人慢慢地走在路上的样子来记忆。“揣”字则可以联想到把东西小心翼翼地放进衣服口袋里的动作。同时，多阅读相关的文章或故事，尝试将新学的词汇运用到自己的写作中去，这样既可以巩固记忆，也能提升语言表达能力。</w:t>
      </w:r>
    </w:p>
    <w:p w14:paraId="5437A4E3">
      <w:pPr>
        <w:rPr>
          <w:rFonts w:hint="eastAsia"/>
          <w:lang w:eastAsia="zh-CN"/>
        </w:rPr>
      </w:pPr>
    </w:p>
    <w:p w14:paraId="67647686">
      <w:pPr>
        <w:rPr>
          <w:rFonts w:hint="eastAsia"/>
          <w:lang w:eastAsia="zh-CN"/>
        </w:rPr>
      </w:pPr>
    </w:p>
    <w:p w14:paraId="656DB12F">
      <w:pPr>
        <w:rPr>
          <w:rFonts w:hint="eastAsia"/>
          <w:lang w:eastAsia="zh-CN"/>
        </w:rPr>
      </w:pPr>
      <w:r>
        <w:rPr>
          <w:rFonts w:hint="eastAsia"/>
          <w:lang w:eastAsia="zh-CN"/>
        </w:rPr>
        <w:t>四、最后的总结</w:t>
      </w:r>
    </w:p>
    <w:p w14:paraId="30DE8801">
      <w:pPr>
        <w:rPr>
          <w:rFonts w:hint="eastAsia"/>
          <w:lang w:eastAsia="zh-CN"/>
        </w:rPr>
      </w:pPr>
      <w:r>
        <w:rPr>
          <w:rFonts w:hint="eastAsia"/>
          <w:lang w:eastAsia="zh-CN"/>
        </w:rPr>
        <w:t>通过对七年级下册语文第五课生字的学习，我们不仅增加了词汇量，还学会了如何正确发音以及在句子中恰当地使用它们。学习汉字是一个持续的过程，需要不断地积累和实践。希望同学们能够利用好这些资源，不断提升自己的语文水平。</w:t>
      </w:r>
    </w:p>
    <w:p w14:paraId="41AD8CDD">
      <w:pPr>
        <w:rPr>
          <w:rFonts w:hint="eastAsia"/>
          <w:lang w:eastAsia="zh-CN"/>
        </w:rPr>
      </w:pPr>
    </w:p>
    <w:p w14:paraId="4E88FE97">
      <w:pPr>
        <w:rPr>
          <w:rFonts w:hint="eastAsia"/>
          <w:lang w:eastAsia="zh-CN"/>
        </w:rPr>
      </w:pPr>
      <w:r>
        <w:rPr>
          <w:rFonts w:hint="eastAsia"/>
          <w:lang w:eastAsia="zh-CN"/>
        </w:rPr>
        <w:t>本文是由懂得生活网（dongdeshenghuo.com）为大家创作</w:t>
      </w:r>
    </w:p>
    <w:p w14:paraId="4C007A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C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2025-08-19T14:34:53Z</dcterms:created>
  <cp:lastModifiedBy>Administrator</cp:lastModifiedBy>
  <dcterms:modified xsi:type="dcterms:W3CDTF">2025-08-19T14:34:53Z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ECFB6F28746C4C3DA3F6BA465D589497_12</vt:lpwstr>
  </property>
</Properties>
</file>