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EDB65">
      <w:pPr>
        <w:rPr>
          <w:rFonts w:hint="eastAsia" w:eastAsiaTheme="minorEastAsia"/>
          <w:lang w:eastAsia="zh-CN"/>
        </w:rPr>
      </w:pPr>
      <w:bookmarkStart w:id="0" w:name="_GoBack"/>
      <w:bookmarkEnd w:id="0"/>
    </w:p>
    <w:p w14:paraId="0D9D6314">
      <w:pPr>
        <w:rPr>
          <w:rFonts w:hint="eastAsia"/>
          <w:lang w:eastAsia="zh-CN"/>
        </w:rPr>
      </w:pPr>
      <w:r>
        <w:rPr>
          <w:rFonts w:hint="eastAsia"/>
          <w:lang w:eastAsia="zh-CN"/>
        </w:rPr>
        <w:t>蝴的拼音</w:t>
      </w:r>
    </w:p>
    <w:p w14:paraId="378B4AC0">
      <w:pPr>
        <w:rPr>
          <w:rFonts w:hint="eastAsia"/>
          <w:lang w:eastAsia="zh-CN"/>
        </w:rPr>
      </w:pPr>
      <w:r>
        <w:rPr>
          <w:rFonts w:hint="eastAsia"/>
          <w:lang w:eastAsia="zh-CN"/>
        </w:rPr>
        <w:t>"蝴"字的拼音为 hú，读作第二声，声调为阳平。这个拼音在普通话中属于舌根音与合口呼的结合，发音时注意嘴巴自然张开并略微圆唇，舌位略微后缩但不接触软腭。其发音常用于描述与蝴蝶相关的名词或文学意象，例如"蝴蝶"（hú dié）一词中，"蝴"作为前缀音节，与后置音节共同构成完整的生物名称。</w:t>
      </w:r>
    </w:p>
    <w:p w14:paraId="12290ADD">
      <w:pPr>
        <w:rPr>
          <w:rFonts w:hint="eastAsia"/>
          <w:lang w:eastAsia="zh-CN"/>
        </w:rPr>
      </w:pPr>
    </w:p>
    <w:p w14:paraId="676A7228">
      <w:pPr>
        <w:rPr>
          <w:rFonts w:hint="eastAsia"/>
          <w:lang w:eastAsia="zh-CN"/>
        </w:rPr>
      </w:pPr>
    </w:p>
    <w:p w14:paraId="6B89F96C">
      <w:pPr>
        <w:rPr>
          <w:rFonts w:hint="eastAsia"/>
          <w:lang w:eastAsia="zh-CN"/>
        </w:rPr>
      </w:pPr>
      <w:r>
        <w:rPr>
          <w:rFonts w:hint="eastAsia"/>
          <w:lang w:eastAsia="zh-CN"/>
        </w:rPr>
        <w:t>部首解析</w:t>
      </w:r>
    </w:p>
    <w:p w14:paraId="75BB5274">
      <w:pPr>
        <w:rPr>
          <w:rFonts w:hint="eastAsia"/>
          <w:lang w:eastAsia="zh-CN"/>
        </w:rPr>
      </w:pPr>
      <w:r>
        <w:rPr>
          <w:rFonts w:hint="eastAsia"/>
          <w:lang w:eastAsia="zh-CN"/>
        </w:rPr>
        <w:t>"蝴"字的部首为"虫"，属于传统汉字部首系统中的第142部。该部首通常出现在与昆虫、爬行动物相关的汉字中，如"蜂"、"蚁"等。"蝴"字右侧的"胡"字旁承担表音功能，形成典型的形声结构。在《康熙字典》中，"蝴"字被归类于虫部第151页，其字形演变体现了由篆书到隶书的转型过程。</w:t>
      </w:r>
    </w:p>
    <w:p w14:paraId="75D60BA0">
      <w:pPr>
        <w:rPr>
          <w:rFonts w:hint="eastAsia"/>
          <w:lang w:eastAsia="zh-CN"/>
        </w:rPr>
      </w:pPr>
    </w:p>
    <w:p w14:paraId="273A9EE1">
      <w:pPr>
        <w:rPr>
          <w:rFonts w:hint="eastAsia"/>
          <w:lang w:eastAsia="zh-CN"/>
        </w:rPr>
      </w:pPr>
    </w:p>
    <w:p w14:paraId="1C7160B7">
      <w:pPr>
        <w:rPr>
          <w:rFonts w:hint="eastAsia"/>
          <w:lang w:eastAsia="zh-CN"/>
        </w:rPr>
      </w:pPr>
      <w:r>
        <w:rPr>
          <w:rFonts w:hint="eastAsia"/>
          <w:lang w:eastAsia="zh-CN"/>
        </w:rPr>
        <w:t>组词与音序</w:t>
      </w:r>
    </w:p>
    <w:p w14:paraId="2DEEB9D3">
      <w:pPr>
        <w:rPr>
          <w:rFonts w:hint="eastAsia"/>
          <w:lang w:eastAsia="zh-CN"/>
        </w:rPr>
      </w:pPr>
      <w:r>
        <w:rPr>
          <w:rFonts w:hint="eastAsia"/>
          <w:lang w:eastAsia="zh-CN"/>
        </w:rPr>
        <w:t>在现代汉语中，"蝴"主要构成"蝴蝶"这一核心词组。"蝴蝶"属于昆虫纲鳞翅目锤角亚目动物，全球已知种类超过18000种。在汉语拼音体系中，"蝴"的音序为H，按照汉语拼音字母表顺序排列时，出现在H字母开头的词条中。这个音序特征使其在字典检索或信息分类系统中具有明确的定位依据。</w:t>
      </w:r>
    </w:p>
    <w:p w14:paraId="03AF3C48">
      <w:pPr>
        <w:rPr>
          <w:rFonts w:hint="eastAsia"/>
          <w:lang w:eastAsia="zh-CN"/>
        </w:rPr>
      </w:pPr>
    </w:p>
    <w:p w14:paraId="5E0966CA">
      <w:pPr>
        <w:rPr>
          <w:rFonts w:hint="eastAsia"/>
          <w:lang w:eastAsia="zh-CN"/>
        </w:rPr>
      </w:pPr>
    </w:p>
    <w:p w14:paraId="0C250FA7">
      <w:pPr>
        <w:rPr>
          <w:rFonts w:hint="eastAsia"/>
          <w:lang w:eastAsia="zh-CN"/>
        </w:rPr>
      </w:pPr>
      <w:r>
        <w:rPr>
          <w:rFonts w:hint="eastAsia"/>
          <w:lang w:eastAsia="zh-CN"/>
        </w:rPr>
        <w:t>笔顺规范</w:t>
      </w:r>
    </w:p>
    <w:p w14:paraId="297FF16D">
      <w:pPr>
        <w:rPr>
          <w:rFonts w:hint="eastAsia"/>
          <w:lang w:eastAsia="zh-CN"/>
        </w:rPr>
      </w:pPr>
      <w:r>
        <w:rPr>
          <w:rFonts w:hint="eastAsia"/>
          <w:lang w:eastAsia="zh-CN"/>
        </w:rPr>
        <w:t>根据《现代汉语通用字表》规定，"蝴"字的标准笔顺为：竖、横折、横、竖、横、点（虫部），横、竖、竖、横折、横、撇、横折钩、横、横（胡部）。此笔顺规则严格遵循国家语委发布的《汉字部首表》和《GB13000.1字符集汉字笔顺规范》。在硬笔书写时，建议竖笔保持垂直，底部"月"部呈梯形收缩，整体布局遵循左窄右宽原则。毛笔书写需注意"虫"部末笔的提笔方向及"古"部横划的平行关系。</w:t>
      </w:r>
    </w:p>
    <w:p w14:paraId="05C08E7B">
      <w:pPr>
        <w:rPr>
          <w:rFonts w:hint="eastAsia"/>
          <w:lang w:eastAsia="zh-CN"/>
        </w:rPr>
      </w:pPr>
    </w:p>
    <w:p w14:paraId="5B7CCCA6">
      <w:pPr>
        <w:rPr>
          <w:rFonts w:hint="eastAsia"/>
          <w:lang w:eastAsia="zh-CN"/>
        </w:rPr>
      </w:pPr>
    </w:p>
    <w:p w14:paraId="46E5A865">
      <w:pPr>
        <w:rPr>
          <w:rFonts w:hint="eastAsia"/>
          <w:lang w:eastAsia="zh-CN"/>
        </w:rPr>
      </w:pPr>
      <w:r>
        <w:rPr>
          <w:rFonts w:hint="eastAsia"/>
          <w:lang w:eastAsia="zh-CN"/>
        </w:rPr>
        <w:t>结构美学</w:t>
      </w:r>
    </w:p>
    <w:p w14:paraId="33D6C7A9">
      <w:pPr>
        <w:rPr>
          <w:rFonts w:hint="eastAsia"/>
          <w:lang w:eastAsia="zh-CN"/>
        </w:rPr>
      </w:pPr>
      <w:r>
        <w:rPr>
          <w:rFonts w:hint="eastAsia"/>
          <w:lang w:eastAsia="zh-CN"/>
        </w:rPr>
        <w:t>从书法美学角度看，"蝴"字属于左右结构的对称型汉字。左侧虫部占全字宽度的约40%，笔画紧凑呈现动态感；右侧胡部占60%，笔画舒展具有稳定感。两部首的疏密对比体现了汉字结构的平衡艺术。在书法创作中，常采用行书或草书的连带手法增强表现力，如米芾在《蜀素帖》中的处理方式便展现出独特的节奏韵律。</w:t>
      </w:r>
    </w:p>
    <w:p w14:paraId="6311249C">
      <w:pPr>
        <w:rPr>
          <w:rFonts w:hint="eastAsia"/>
          <w:lang w:eastAsia="zh-CN"/>
        </w:rPr>
      </w:pPr>
    </w:p>
    <w:p w14:paraId="2A64570A">
      <w:pPr>
        <w:rPr>
          <w:rFonts w:hint="eastAsia"/>
          <w:lang w:eastAsia="zh-CN"/>
        </w:rPr>
      </w:pPr>
    </w:p>
    <w:p w14:paraId="08042B8B">
      <w:pPr>
        <w:rPr>
          <w:rFonts w:hint="eastAsia"/>
          <w:lang w:eastAsia="zh-CN"/>
        </w:rPr>
      </w:pPr>
      <w:r>
        <w:rPr>
          <w:rFonts w:hint="eastAsia"/>
          <w:lang w:eastAsia="zh-CN"/>
        </w:rPr>
        <w:t>文化内涵</w:t>
      </w:r>
    </w:p>
    <w:p w14:paraId="0875B1A8">
      <w:pPr>
        <w:rPr>
          <w:rFonts w:hint="eastAsia"/>
          <w:lang w:eastAsia="zh-CN"/>
        </w:rPr>
      </w:pPr>
      <w:r>
        <w:rPr>
          <w:rFonts w:hint="eastAsia"/>
          <w:lang w:eastAsia="zh-CN"/>
        </w:rPr>
        <w:t>"蝴"字承载着丰富的文化象征意义。在中国传统文化中，蝴蝶意象常与爱情、重生等主题关联，如《梁祝》化蝶传说。在书法艺术中，蝴蝶结构字常被用作章法布局的亮点。现代设计领域，"蝴"字的部首分离手法被广泛应用于品牌标志设计，其独特的形态组合能为视觉传达带来自然灵动的效果。这种文化价值使得"蝴"字在艺术创作中保持着持久的生命力。</w:t>
      </w:r>
    </w:p>
    <w:p w14:paraId="665F4AE3">
      <w:pPr>
        <w:rPr>
          <w:rFonts w:hint="eastAsia"/>
          <w:lang w:eastAsia="zh-CN"/>
        </w:rPr>
      </w:pPr>
    </w:p>
    <w:p w14:paraId="6AB8C0D5">
      <w:pPr>
        <w:rPr>
          <w:rFonts w:hint="eastAsia"/>
          <w:lang w:eastAsia="zh-CN"/>
        </w:rPr>
      </w:pPr>
    </w:p>
    <w:p w14:paraId="524E99A4">
      <w:pPr>
        <w:rPr>
          <w:rFonts w:hint="eastAsia"/>
          <w:lang w:eastAsia="zh-CN"/>
        </w:rPr>
      </w:pPr>
      <w:r>
        <w:rPr>
          <w:rFonts w:hint="eastAsia"/>
          <w:lang w:eastAsia="zh-CN"/>
        </w:rPr>
        <w:t>本文是由懂得生活网（dongdeshenghuo.com）为大家创作</w:t>
      </w:r>
    </w:p>
    <w:p w14:paraId="1BD0893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BF3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2025-08-19T13:51:07Z</dcterms:created>
  <cp:lastModifiedBy>Administrator</cp:lastModifiedBy>
  <dcterms:modified xsi:type="dcterms:W3CDTF">2025-08-19T13:51:07Z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435E57C28A52410999E97181A941C109_12</vt:lpwstr>
  </property>
</Properties>
</file>