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43ADCF">
      <w:pPr>
        <w:rPr>
          <w:rFonts w:hint="eastAsia" w:eastAsiaTheme="minorEastAsia"/>
          <w:lang w:eastAsia="zh-CN"/>
        </w:rPr>
      </w:pPr>
      <w:bookmarkStart w:id="0" w:name="_GoBack"/>
      <w:bookmarkEnd w:id="0"/>
    </w:p>
    <w:p w14:paraId="528936CA">
      <w:pPr>
        <w:rPr>
          <w:rFonts w:hint="eastAsia"/>
          <w:lang w:eastAsia="zh-CN"/>
        </w:rPr>
      </w:pPr>
      <w:r>
        <w:rPr>
          <w:rFonts w:hint="eastAsia"/>
          <w:lang w:eastAsia="zh-CN"/>
        </w:rPr>
        <w:tab/>
        <w:t>蝴拼音及基本释义</w:t>
      </w:r>
    </w:p>
    <w:p w14:paraId="42E36C5A">
      <w:pPr>
        <w:rPr>
          <w:rFonts w:hint="eastAsia"/>
          <w:lang w:eastAsia="zh-CN"/>
        </w:rPr>
      </w:pPr>
    </w:p>
    <w:p w14:paraId="649C0EC9">
      <w:pPr>
        <w:rPr>
          <w:rFonts w:hint="eastAsia"/>
          <w:lang w:eastAsia="zh-CN"/>
        </w:rPr>
      </w:pPr>
    </w:p>
    <w:p w14:paraId="7A77F264">
      <w:pPr>
        <w:rPr>
          <w:rFonts w:hint="eastAsia"/>
          <w:lang w:eastAsia="zh-CN"/>
        </w:rPr>
      </w:pPr>
      <w:r>
        <w:rPr>
          <w:rFonts w:hint="eastAsia"/>
          <w:lang w:eastAsia="zh-CN"/>
        </w:rPr>
        <w:tab/>
        <w:t>“蝴”是汉语拼音中的一级汉字，拼音为“hú”。该字结构为左形右声，左边为“虫”旁，代表其生物类别属性；右边以“胡”表音。作为形声字，“蝴”主要与昆虫类生物相关联，在现代汉语中多用于“蝴蝶”一词，偶尔也作为姓氏使用。其发音清晰且口型变化自然，声调为阳平（第二声），属于常用字范畴。</w:t>
      </w:r>
    </w:p>
    <w:p w14:paraId="199366E2">
      <w:pPr>
        <w:rPr>
          <w:rFonts w:hint="eastAsia"/>
          <w:lang w:eastAsia="zh-CN"/>
        </w:rPr>
      </w:pPr>
    </w:p>
    <w:p w14:paraId="10F6CBE1">
      <w:pPr>
        <w:rPr>
          <w:rFonts w:hint="eastAsia"/>
          <w:lang w:eastAsia="zh-CN"/>
        </w:rPr>
      </w:pPr>
    </w:p>
    <w:p w14:paraId="165A6313">
      <w:pPr>
        <w:rPr>
          <w:rFonts w:hint="eastAsia"/>
          <w:lang w:eastAsia="zh-CN"/>
        </w:rPr>
      </w:pPr>
    </w:p>
    <w:p w14:paraId="1DA29051">
      <w:pPr>
        <w:rPr>
          <w:rFonts w:hint="eastAsia"/>
          <w:lang w:eastAsia="zh-CN"/>
        </w:rPr>
      </w:pPr>
      <w:r>
        <w:rPr>
          <w:rFonts w:hint="eastAsia"/>
          <w:lang w:eastAsia="zh-CN"/>
        </w:rPr>
        <w:tab/>
        <w:t>词语构成与语义演变</w:t>
      </w:r>
    </w:p>
    <w:p w14:paraId="0616D076">
      <w:pPr>
        <w:rPr>
          <w:rFonts w:hint="eastAsia"/>
          <w:lang w:eastAsia="zh-CN"/>
        </w:rPr>
      </w:pPr>
    </w:p>
    <w:p w14:paraId="7BEAAFE8">
      <w:pPr>
        <w:rPr>
          <w:rFonts w:hint="eastAsia"/>
          <w:lang w:eastAsia="zh-CN"/>
        </w:rPr>
      </w:pPr>
    </w:p>
    <w:p w14:paraId="45AC71C5">
      <w:pPr>
        <w:rPr>
          <w:rFonts w:hint="eastAsia"/>
          <w:lang w:eastAsia="zh-CN"/>
        </w:rPr>
      </w:pPr>
      <w:r>
        <w:rPr>
          <w:rFonts w:hint="eastAsia"/>
          <w:lang w:eastAsia="zh-CN"/>
        </w:rPr>
        <w:tab/>
        <w:t>“蝴”字的核心使用场景集中在复合词“蝴蝶”之中。蝴蝶属节肢动物门鳞翅目，因其翅膀具有色彩斑斓的鳞片而得名。古籍中，“蝴”本义指某种甲虫，唐代《酉阳杂俎》记载“蝶之美者名曰胡蝶”，至明清时期逐渐专指彩色翅翼的昆虫。随着语言发展，“蝴蝶”一词已演变为对整个鳞翅目昆虫的泛称，同时衍生出丰富的文化意象，如“蝶恋花”词牌名、《梁祝》化蝶传说等艺术符号。</w:t>
      </w:r>
    </w:p>
    <w:p w14:paraId="36C7D557">
      <w:pPr>
        <w:rPr>
          <w:rFonts w:hint="eastAsia"/>
          <w:lang w:eastAsia="zh-CN"/>
        </w:rPr>
      </w:pPr>
    </w:p>
    <w:p w14:paraId="640A2395">
      <w:pPr>
        <w:rPr>
          <w:rFonts w:hint="eastAsia"/>
          <w:lang w:eastAsia="zh-CN"/>
        </w:rPr>
      </w:pPr>
    </w:p>
    <w:p w14:paraId="41A591F7">
      <w:pPr>
        <w:rPr>
          <w:rFonts w:hint="eastAsia"/>
          <w:lang w:eastAsia="zh-CN"/>
        </w:rPr>
      </w:pPr>
    </w:p>
    <w:p w14:paraId="7AF7A5EC">
      <w:pPr>
        <w:rPr>
          <w:rFonts w:hint="eastAsia"/>
          <w:lang w:eastAsia="zh-CN"/>
        </w:rPr>
      </w:pPr>
      <w:r>
        <w:rPr>
          <w:rFonts w:hint="eastAsia"/>
          <w:lang w:eastAsia="zh-CN"/>
        </w:rPr>
        <w:tab/>
        <w:t>文化象征与典籍记录</w:t>
      </w:r>
    </w:p>
    <w:p w14:paraId="307F2376">
      <w:pPr>
        <w:rPr>
          <w:rFonts w:hint="eastAsia"/>
          <w:lang w:eastAsia="zh-CN"/>
        </w:rPr>
      </w:pPr>
    </w:p>
    <w:p w14:paraId="70D3735D">
      <w:pPr>
        <w:rPr>
          <w:rFonts w:hint="eastAsia"/>
          <w:lang w:eastAsia="zh-CN"/>
        </w:rPr>
      </w:pPr>
    </w:p>
    <w:p w14:paraId="16A242EB">
      <w:pPr>
        <w:rPr>
          <w:rFonts w:hint="eastAsia"/>
          <w:lang w:eastAsia="zh-CN"/>
        </w:rPr>
      </w:pPr>
      <w:r>
        <w:rPr>
          <w:rFonts w:hint="eastAsia"/>
          <w:lang w:eastAsia="zh-CN"/>
        </w:rPr>
        <w:tab/>
        <w:t>在中国传统文化中，蝴蝶承载着多重象征意义。庄子《齐物论》以“梦蝶”寓言探讨生命真谛；汉代乐府《孔雀东南飞》以“双飞蝶”隐喻爱情忠贞；唐宋诗词则常借蝶拟人抒怀，李商隐“庄生晓梦迷蝴蝶”便是经典例证。民间信仰中，蝴蝶被视为自由与美的化身，《搜神记》更有梁祝化蝶的凄美传说流传至今。这些文化符号使“蝴”字超越生物学范畴，成为东方美学的重要载体。</w:t>
      </w:r>
    </w:p>
    <w:p w14:paraId="081A6DD6">
      <w:pPr>
        <w:rPr>
          <w:rFonts w:hint="eastAsia"/>
          <w:lang w:eastAsia="zh-CN"/>
        </w:rPr>
      </w:pPr>
    </w:p>
    <w:p w14:paraId="43B75393">
      <w:pPr>
        <w:rPr>
          <w:rFonts w:hint="eastAsia"/>
          <w:lang w:eastAsia="zh-CN"/>
        </w:rPr>
      </w:pPr>
    </w:p>
    <w:p w14:paraId="5B55A18A">
      <w:pPr>
        <w:rPr>
          <w:rFonts w:hint="eastAsia"/>
          <w:lang w:eastAsia="zh-CN"/>
        </w:rPr>
      </w:pPr>
    </w:p>
    <w:p w14:paraId="7DA58868">
      <w:pPr>
        <w:rPr>
          <w:rFonts w:hint="eastAsia"/>
          <w:lang w:eastAsia="zh-CN"/>
        </w:rPr>
      </w:pPr>
      <w:r>
        <w:rPr>
          <w:rFonts w:hint="eastAsia"/>
          <w:lang w:eastAsia="zh-CN"/>
        </w:rPr>
        <w:tab/>
        <w:t>语言应用与教育价值</w:t>
      </w:r>
    </w:p>
    <w:p w14:paraId="59022882">
      <w:pPr>
        <w:rPr>
          <w:rFonts w:hint="eastAsia"/>
          <w:lang w:eastAsia="zh-CN"/>
        </w:rPr>
      </w:pPr>
    </w:p>
    <w:p w14:paraId="5DADFD07">
      <w:pPr>
        <w:rPr>
          <w:rFonts w:hint="eastAsia"/>
          <w:lang w:eastAsia="zh-CN"/>
        </w:rPr>
      </w:pPr>
    </w:p>
    <w:p w14:paraId="0C1A9797">
      <w:pPr>
        <w:rPr>
          <w:rFonts w:hint="eastAsia"/>
          <w:lang w:eastAsia="zh-CN"/>
        </w:rPr>
      </w:pPr>
      <w:r>
        <w:rPr>
          <w:rFonts w:hint="eastAsia"/>
          <w:lang w:eastAsia="zh-CN"/>
        </w:rPr>
        <w:tab/>
        <w:t>在现代基础教育体系中，“蝴”是低年级语文教学的重点字词。《小学语文课程标准》将其纳入必学生字表，要求掌握拼音、笔画及组词应用。典型教学案例如通过观察标本认知蝴蝶形态、绘制生态链图谱理解生物圈关系。“蝴”常作为形声字教学案例，帮助学生掌握“虫字旁”相关词汇结构。在对外汉语教学中，该字因其具象性和文化关联性，成为传播中华文化的理想切入点。</w:t>
      </w:r>
    </w:p>
    <w:p w14:paraId="53CF5FFE">
      <w:pPr>
        <w:rPr>
          <w:rFonts w:hint="eastAsia"/>
          <w:lang w:eastAsia="zh-CN"/>
        </w:rPr>
      </w:pPr>
    </w:p>
    <w:p w14:paraId="0C52916C">
      <w:pPr>
        <w:rPr>
          <w:rFonts w:hint="eastAsia"/>
          <w:lang w:eastAsia="zh-CN"/>
        </w:rPr>
      </w:pPr>
    </w:p>
    <w:p w14:paraId="0AB452F4">
      <w:pPr>
        <w:rPr>
          <w:rFonts w:hint="eastAsia"/>
          <w:lang w:eastAsia="zh-CN"/>
        </w:rPr>
      </w:pPr>
    </w:p>
    <w:p w14:paraId="349D59F3">
      <w:pPr>
        <w:rPr>
          <w:rFonts w:hint="eastAsia"/>
          <w:lang w:eastAsia="zh-CN"/>
        </w:rPr>
      </w:pPr>
      <w:r>
        <w:rPr>
          <w:rFonts w:hint="eastAsia"/>
          <w:lang w:eastAsia="zh-CN"/>
        </w:rPr>
        <w:tab/>
        <w:t>跨学科关联与延伸价值</w:t>
      </w:r>
    </w:p>
    <w:p w14:paraId="5D943B99">
      <w:pPr>
        <w:rPr>
          <w:rFonts w:hint="eastAsia"/>
          <w:lang w:eastAsia="zh-CN"/>
        </w:rPr>
      </w:pPr>
    </w:p>
    <w:p w14:paraId="47BBFFAD">
      <w:pPr>
        <w:rPr>
          <w:rFonts w:hint="eastAsia"/>
          <w:lang w:eastAsia="zh-CN"/>
        </w:rPr>
      </w:pPr>
    </w:p>
    <w:p w14:paraId="6F5D3E84">
      <w:pPr>
        <w:rPr>
          <w:rFonts w:hint="eastAsia"/>
          <w:lang w:eastAsia="zh-CN"/>
        </w:rPr>
      </w:pPr>
      <w:r>
        <w:rPr>
          <w:rFonts w:hint="eastAsia"/>
          <w:lang w:eastAsia="zh-CN"/>
        </w:rPr>
        <w:tab/>
        <w:t>“蝴”字关联植物学领域表现为“蝶形花冠”（即豆科植物花瓣的典型形态）的专业术语；在地理学中，云南大理蝴蝶谷作为特殊生态系统具有旅游研究价值；生态学视角下，蝴蝶迁徙现象参与物种扩散机制研究。艺术领域中，敦煌壁画《飞天与花雨图》的飘带常以蝶翼纹理为灵感，当代装置艺术《蝶链》更通过动态机械装置诠释生命轮回。这种跨学科渗透彰显汉字承载知识的包容性。</w:t>
      </w:r>
    </w:p>
    <w:p w14:paraId="17246ECF">
      <w:pPr>
        <w:rPr>
          <w:rFonts w:hint="eastAsia"/>
          <w:lang w:eastAsia="zh-CN"/>
        </w:rPr>
      </w:pPr>
    </w:p>
    <w:p w14:paraId="7A87F09E">
      <w:pPr>
        <w:rPr>
          <w:rFonts w:hint="eastAsia"/>
          <w:lang w:eastAsia="zh-CN"/>
        </w:rPr>
      </w:pPr>
    </w:p>
    <w:p w14:paraId="7F366F8B">
      <w:pPr>
        <w:rPr>
          <w:rFonts w:hint="eastAsia"/>
          <w:lang w:eastAsia="zh-CN"/>
        </w:rPr>
      </w:pPr>
    </w:p>
    <w:p w14:paraId="747B9193">
      <w:pPr>
        <w:rPr>
          <w:rFonts w:hint="eastAsia"/>
          <w:lang w:eastAsia="zh-CN"/>
        </w:rPr>
      </w:pPr>
      <w:r>
        <w:rPr>
          <w:rFonts w:hint="eastAsia"/>
          <w:lang w:eastAsia="zh-CN"/>
        </w:rPr>
        <w:tab/>
        <w:t>网络时代的传播新象</w:t>
      </w:r>
    </w:p>
    <w:p w14:paraId="19CBEE5B">
      <w:pPr>
        <w:rPr>
          <w:rFonts w:hint="eastAsia"/>
          <w:lang w:eastAsia="zh-CN"/>
        </w:rPr>
      </w:pPr>
    </w:p>
    <w:p w14:paraId="1090E5BC">
      <w:pPr>
        <w:rPr>
          <w:rFonts w:hint="eastAsia"/>
          <w:lang w:eastAsia="zh-CN"/>
        </w:rPr>
      </w:pPr>
    </w:p>
    <w:p w14:paraId="075E5121">
      <w:pPr>
        <w:rPr>
          <w:rFonts w:hint="eastAsia"/>
          <w:lang w:eastAsia="zh-CN"/>
        </w:rPr>
      </w:pPr>
      <w:r>
        <w:rPr>
          <w:rFonts w:hint="eastAsia"/>
          <w:lang w:eastAsia="zh-CN"/>
        </w:rPr>
        <w:tab/>
        <w:t>社交媒体催生出“蝴文化”新形态。短视频平台热门话题蝴蝶效应美学实验通过视觉特效展现翅膀鳞片动态变化，触达千万级流量；科普博主运用3D建模解析翅膀力学结构；网络亚文化中，“破茧”表情包象征突破困境，衍生出做自己的蝴蝶勇士正能量话题。这些现象印证传统意象在数字时代的生命力，也引发关于符号异化的学术讨论。</w:t>
      </w:r>
    </w:p>
    <w:p w14:paraId="26D45378">
      <w:pPr>
        <w:rPr>
          <w:rFonts w:hint="eastAsia"/>
          <w:lang w:eastAsia="zh-CN"/>
        </w:rPr>
      </w:pPr>
    </w:p>
    <w:p w14:paraId="3B3BFEE7">
      <w:pPr>
        <w:rPr>
          <w:rFonts w:hint="eastAsia"/>
          <w:lang w:eastAsia="zh-CN"/>
        </w:rPr>
      </w:pPr>
    </w:p>
    <w:p w14:paraId="76AC9F90">
      <w:pPr>
        <w:rPr>
          <w:rFonts w:hint="eastAsia"/>
          <w:lang w:eastAsia="zh-CN"/>
        </w:rPr>
      </w:pPr>
    </w:p>
    <w:p w14:paraId="2165B3E5">
      <w:pPr>
        <w:rPr>
          <w:rFonts w:hint="eastAsia"/>
          <w:lang w:eastAsia="zh-CN"/>
        </w:rPr>
      </w:pPr>
      <w:r>
        <w:rPr>
          <w:rFonts w:hint="eastAsia"/>
          <w:lang w:eastAsia="zh-CN"/>
        </w:rPr>
        <w:tab/>
        <w:t>字形演化与书法艺术</w:t>
      </w:r>
    </w:p>
    <w:p w14:paraId="0A30EE5B">
      <w:pPr>
        <w:rPr>
          <w:rFonts w:hint="eastAsia"/>
          <w:lang w:eastAsia="zh-CN"/>
        </w:rPr>
      </w:pPr>
    </w:p>
    <w:p w14:paraId="5B67315A">
      <w:pPr>
        <w:rPr>
          <w:rFonts w:hint="eastAsia"/>
          <w:lang w:eastAsia="zh-CN"/>
        </w:rPr>
      </w:pPr>
    </w:p>
    <w:p w14:paraId="18318E02">
      <w:pPr>
        <w:rPr>
          <w:rFonts w:hint="eastAsia"/>
          <w:lang w:eastAsia="zh-CN"/>
        </w:rPr>
      </w:pPr>
      <w:r>
        <w:rPr>
          <w:rFonts w:hint="eastAsia"/>
          <w:lang w:eastAsia="zh-CN"/>
        </w:rPr>
        <w:tab/>
        <w:t>甲骨文时期“蝴”字雏形尚未出现，篆书阶段已具成熟结构，隶变后简化为今体。楷书注重笔画呼应，如左部“虫”竖提与右部单人旁形成对称；行楷中则适当连笔增强书写流畅度。历代书法名作中，“蝴”字多用于闲章题跋，清代篆刻家邓石如将其融入朱文印“蝶梦庄周”成为艺术佳话。现代硬笔书法注重比例协调，强调“口”部方正与整体字形稳重心正。</w:t>
      </w:r>
    </w:p>
    <w:p w14:paraId="37F3373F">
      <w:pPr>
        <w:rPr>
          <w:rFonts w:hint="eastAsia"/>
          <w:lang w:eastAsia="zh-CN"/>
        </w:rPr>
      </w:pPr>
    </w:p>
    <w:p w14:paraId="74194E65">
      <w:pPr>
        <w:rPr>
          <w:rFonts w:hint="eastAsia"/>
          <w:lang w:eastAsia="zh-CN"/>
        </w:rPr>
      </w:pPr>
    </w:p>
    <w:p w14:paraId="6AFB171F">
      <w:pPr>
        <w:rPr>
          <w:rFonts w:hint="eastAsia"/>
          <w:lang w:eastAsia="zh-CN"/>
        </w:rPr>
      </w:pPr>
    </w:p>
    <w:p w14:paraId="5FB72A24">
      <w:pPr>
        <w:rPr>
          <w:rFonts w:hint="eastAsia"/>
          <w:lang w:eastAsia="zh-CN"/>
        </w:rPr>
      </w:pPr>
      <w:r>
        <w:rPr>
          <w:rFonts w:hint="eastAsia"/>
          <w:lang w:eastAsia="zh-CN"/>
        </w:rPr>
        <w:tab/>
        <w:t>生态保护视角下的意义</w:t>
      </w:r>
    </w:p>
    <w:p w14:paraId="14E4EF7C">
      <w:pPr>
        <w:rPr>
          <w:rFonts w:hint="eastAsia"/>
          <w:lang w:eastAsia="zh-CN"/>
        </w:rPr>
      </w:pPr>
    </w:p>
    <w:p w14:paraId="3BC6188E">
      <w:pPr>
        <w:rPr>
          <w:rFonts w:hint="eastAsia"/>
          <w:lang w:eastAsia="zh-CN"/>
        </w:rPr>
      </w:pPr>
    </w:p>
    <w:p w14:paraId="18286DF0">
      <w:pPr>
        <w:rPr>
          <w:rFonts w:hint="eastAsia"/>
          <w:lang w:eastAsia="zh-CN"/>
        </w:rPr>
      </w:pPr>
      <w:r>
        <w:rPr>
          <w:rFonts w:hint="eastAsia"/>
          <w:lang w:eastAsia="zh-CN"/>
        </w:rPr>
        <w:tab/>
        <w:t>作为生态系统指示物种，蝴蝶种群数量变化反映气候与环境状态。公民科学项目“城市蝶影”鼓励市民拍摄记录蝴蝶种类，生成城市生物多样性地图。环保组织开发AR应用《破茧》，通过扫描实体标本触发虚拟蝴蝶生长动画，实现科普教育与艺术表达的统一。这种多维度保护策略使“蝴”字关联的科学认知与社会行动形成良性互动。</w:t>
      </w:r>
    </w:p>
    <w:p w14:paraId="2BBC46F4">
      <w:pPr>
        <w:rPr>
          <w:rFonts w:hint="eastAsia"/>
          <w:lang w:eastAsia="zh-CN"/>
        </w:rPr>
      </w:pPr>
    </w:p>
    <w:p w14:paraId="7C914385">
      <w:pPr>
        <w:rPr>
          <w:rFonts w:hint="eastAsia"/>
          <w:lang w:eastAsia="zh-CN"/>
        </w:rPr>
      </w:pPr>
    </w:p>
    <w:p w14:paraId="68C041C2">
      <w:pPr>
        <w:rPr>
          <w:rFonts w:hint="eastAsia"/>
          <w:lang w:eastAsia="zh-CN"/>
        </w:rPr>
      </w:pPr>
    </w:p>
    <w:p w14:paraId="1164EC4A">
      <w:pPr>
        <w:rPr>
          <w:rFonts w:hint="eastAsia"/>
          <w:lang w:eastAsia="zh-CN"/>
        </w:rPr>
      </w:pPr>
      <w:r>
        <w:rPr>
          <w:rFonts w:hint="eastAsia"/>
          <w:lang w:eastAsia="zh-CN"/>
        </w:rPr>
        <w:tab/>
        <w:t>国际传播与海外接受</w:t>
      </w:r>
    </w:p>
    <w:p w14:paraId="43AC39D5">
      <w:pPr>
        <w:rPr>
          <w:rFonts w:hint="eastAsia"/>
          <w:lang w:eastAsia="zh-CN"/>
        </w:rPr>
      </w:pPr>
    </w:p>
    <w:p w14:paraId="660C642B">
      <w:pPr>
        <w:rPr>
          <w:rFonts w:hint="eastAsia"/>
          <w:lang w:eastAsia="zh-CN"/>
        </w:rPr>
      </w:pPr>
    </w:p>
    <w:p w14:paraId="1D732B13">
      <w:pPr>
        <w:rPr>
          <w:rFonts w:hint="eastAsia"/>
          <w:lang w:eastAsia="zh-CN"/>
        </w:rPr>
      </w:pPr>
      <w:r>
        <w:rPr>
          <w:rFonts w:hint="eastAsia"/>
          <w:lang w:eastAsia="zh-CN"/>
        </w:rPr>
        <w:tab/>
        <w:t>在东亚文化圈影响显著，日语“蝶（ちょう）”保留原意但简化结构；韩语以汉字词“??(蝴蝶)”并存且使用频率高。西方受众通过《梁祝》芭蕾舞剧认知其文化意象，迪士尼动画《花木兰》融入梁祝化蝶片段获得商业成功。学术术语“莫比乌斯蝴蝶结”将中文意象引入拓扑学研究，展现东方智慧对现代科学的启示作用。</w:t>
      </w:r>
    </w:p>
    <w:p w14:paraId="1AE5C702">
      <w:pPr>
        <w:rPr>
          <w:rFonts w:hint="eastAsia"/>
          <w:lang w:eastAsia="zh-CN"/>
        </w:rPr>
      </w:pPr>
    </w:p>
    <w:p w14:paraId="1A1350FE">
      <w:pPr>
        <w:rPr>
          <w:rFonts w:hint="eastAsia"/>
          <w:lang w:eastAsia="zh-CN"/>
        </w:rPr>
      </w:pPr>
    </w:p>
    <w:p w14:paraId="76D31F7D">
      <w:pPr>
        <w:rPr>
          <w:rFonts w:hint="eastAsia"/>
          <w:lang w:eastAsia="zh-CN"/>
        </w:rPr>
      </w:pPr>
      <w:r>
        <w:rPr>
          <w:rFonts w:hint="eastAsia"/>
          <w:lang w:eastAsia="zh-CN"/>
        </w:rPr>
        <w:t>本文是由懂得生活网（dongdeshenghuo.com）为大家创作</w:t>
      </w:r>
    </w:p>
    <w:p w14:paraId="52241D4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4B2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2025-08-19T13:51:00Z</dcterms:created>
  <cp:lastModifiedBy>Administrator</cp:lastModifiedBy>
  <dcterms:modified xsi:type="dcterms:W3CDTF">2025-08-19T13:51:00Z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D77A09BBC80C47218C92CBF04E0C0529_12</vt:lpwstr>
  </property>
</Properties>
</file>