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B802" w14:textId="77777777" w:rsidR="005A4C6F" w:rsidRDefault="005A4C6F">
      <w:pPr>
        <w:rPr>
          <w:rFonts w:hint="eastAsia"/>
        </w:rPr>
      </w:pPr>
      <w:r>
        <w:rPr>
          <w:rFonts w:hint="eastAsia"/>
        </w:rPr>
        <w:t>蜘字的拼音是什么</w:t>
      </w:r>
    </w:p>
    <w:p w14:paraId="2037E822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“蜘”字的拼音是“zhī”。在汉语中，“蜘”字专门用于组成与蜘蛛相关的词汇，最常见便是“蜘蛛”。蜘蛛是一种节肢动物，在自然界中广泛分布，有着独特的外形和奇妙的生存习性。</w:t>
      </w:r>
    </w:p>
    <w:p w14:paraId="41D81C52" w14:textId="77777777" w:rsidR="005A4C6F" w:rsidRDefault="005A4C6F">
      <w:pPr>
        <w:rPr>
          <w:rFonts w:hint="eastAsia"/>
        </w:rPr>
      </w:pPr>
    </w:p>
    <w:p w14:paraId="5365130E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“蜘”字的起源与演变</w:t>
      </w:r>
    </w:p>
    <w:p w14:paraId="0B67DFCD" w14:textId="77777777" w:rsidR="005A4C6F" w:rsidRDefault="005A4C6F">
      <w:pPr>
        <w:rPr>
          <w:rFonts w:hint="eastAsia"/>
        </w:rPr>
      </w:pPr>
      <w:r>
        <w:rPr>
          <w:rFonts w:hint="eastAsia"/>
        </w:rPr>
        <w:t>从汉字的起源和发展角度来看，“蜘”字属于形声字。古人造字时，选取“虫”作为形旁，这表明该字所描述的主体与昆虫等小动物有关。“知”作为声旁，不仅提示发音，也在一定程度上体现了先人对这种生物的认知特点。随着时间的推移，“蜘”字从最初的象形表意逐渐固定为如今我们看到的字形，成为汉语中表示蜘蛛这一特定生物的重要字符。在古代文献中，“蜘”字的出现也有着一定的发展脉络，从早期的零星记载到后来在各类文学、科普作品中的频繁使用，反映了人们对蜘蛛研究的深入和认知的拓展。</w:t>
      </w:r>
    </w:p>
    <w:p w14:paraId="73999476" w14:textId="77777777" w:rsidR="005A4C6F" w:rsidRDefault="005A4C6F">
      <w:pPr>
        <w:rPr>
          <w:rFonts w:hint="eastAsia"/>
        </w:rPr>
      </w:pPr>
    </w:p>
    <w:p w14:paraId="1222ACA8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“蜘”字在日常生活中的使用</w:t>
      </w:r>
    </w:p>
    <w:p w14:paraId="7322C164" w14:textId="77777777" w:rsidR="005A4C6F" w:rsidRDefault="005A4C6F">
      <w:pPr>
        <w:rPr>
          <w:rFonts w:hint="eastAsia"/>
        </w:rPr>
      </w:pPr>
      <w:r>
        <w:rPr>
          <w:rFonts w:hint="eastAsia"/>
        </w:rPr>
        <w:t>在日常生活中，我们使用“蜘”字的频率虽不算极高，但只要提到蜘蛛相关的话题，“蜘”字就会登场。比如当我们在墙角、树枝或者角落看到蜘蛛织网时，会很自然地想到“蜘蛛”这个词，进而使用到“蜘”字。不仅如此，“蜘”字还衍生出了许多生动的词汇，如“蜘蛛侠”。蜘蛛侠这一形象源自漫画和影视作品，凭借其攀爬墙壁的能力和英勇无畏的形象深受大众喜爱，“蜘蛛侠”这个名字中“蜘”字的存在，巧妙地借助了蜘蛛本身善于攀爬和在复杂环境中活动的特点，赋予这个角色独特的魅力。还有“蜘蛛网”一词，它形象地描述了蜘蛛所编织出的具有独特结构和功能的网，这种网在自然界中有着多种作用，如捕捉猎物、防御等。“蜘”字的这些衍生词汇丰富了我们的表达，使汉语更加生动形象。</w:t>
      </w:r>
    </w:p>
    <w:p w14:paraId="2A2C8023" w14:textId="77777777" w:rsidR="005A4C6F" w:rsidRDefault="005A4C6F">
      <w:pPr>
        <w:rPr>
          <w:rFonts w:hint="eastAsia"/>
        </w:rPr>
      </w:pPr>
    </w:p>
    <w:p w14:paraId="14E3D1B9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“蜘”字在文学作品中的表现</w:t>
      </w:r>
    </w:p>
    <w:p w14:paraId="643AD303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在文学作品中也有着精彩的表现。许多作家会以蜘蛛为主题，运用“蜘”字描绘出充满奇幻色彩的场景或表达深刻的寓意。在一些诗歌中，蜘蛛或许是孤独守望者的象征，作者通过描写蜘蛛“蜘”在墙角的模样，暗示一种在角落里默默等待、孤独坚守的情感。散文里，也有作者细细观察蜘蛛的活动，用“蜘”字串联起对蜘蛛生活的细致描绘，展现出大自然的奇妙和生命的坚韧。而在一些科幻作品中，蜘蛛元素更是被赋予了未来感和科技感，“蜘”字成为了连接现实与想象的桥梁，通过赋予蜘蛛超能力或者将蜘蛛基因进行改造等方式，创造出一个个令人惊叹的科幻形象。这些作品中的“蜘”字，不仅是简单的文字符号，更承载着作者的情感、思想和创造力，让我们看到了“蜘”字在文学世界中的无限可能。</w:t>
      </w:r>
    </w:p>
    <w:p w14:paraId="75943F82" w14:textId="77777777" w:rsidR="005A4C6F" w:rsidRDefault="005A4C6F">
      <w:pPr>
        <w:rPr>
          <w:rFonts w:hint="eastAsia"/>
        </w:rPr>
      </w:pPr>
    </w:p>
    <w:p w14:paraId="0CF7B501" w14:textId="77777777" w:rsidR="005A4C6F" w:rsidRDefault="005A4C6F">
      <w:pPr>
        <w:rPr>
          <w:rFonts w:hint="eastAsia"/>
        </w:rPr>
      </w:pPr>
      <w:r>
        <w:rPr>
          <w:rFonts w:hint="eastAsia"/>
        </w:rPr>
        <w:t>“蜘”字的学习意义</w:t>
      </w:r>
    </w:p>
    <w:p w14:paraId="0423634D" w14:textId="77777777" w:rsidR="005A4C6F" w:rsidRDefault="005A4C6F">
      <w:pPr>
        <w:rPr>
          <w:rFonts w:hint="eastAsia"/>
        </w:rPr>
      </w:pPr>
      <w:r>
        <w:rPr>
          <w:rFonts w:hint="eastAsia"/>
        </w:rPr>
        <w:t>对于学习而言，“蜘”字有着重要的意义。它是汉字体系中的重要组成部分，学习“蜘”字有助于我们掌握汉字的结构和造字规律。“蜘”字作为形声字的典型代表，通过对它的学习，我们可以更好地理解形声字的概念和读音、字义之间的关系。同时，围绕“蜘”字展开的学习，如阅读与蜘蛛相关的知识介绍，能让我们深入了解自然界的生物多样性，拓展我们的知识面。而且，在语言表达和写作中，正确运用“蜘”字及其衍生词汇，能够使我们的文字更加生动、形象、富有感染力，从而提高我们的语言运用能力。所以，“蜘”字的学习不仅局限于认识这个字本身，更是对我们认知世界、积累知识和提升语言素养的全方位提升。</w:t>
      </w:r>
    </w:p>
    <w:p w14:paraId="4619B122" w14:textId="77777777" w:rsidR="005A4C6F" w:rsidRDefault="005A4C6F">
      <w:pPr>
        <w:rPr>
          <w:rFonts w:hint="eastAsia"/>
        </w:rPr>
      </w:pPr>
    </w:p>
    <w:p w14:paraId="2D21582C" w14:textId="77777777" w:rsidR="005A4C6F" w:rsidRDefault="005A4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D8A2C" w14:textId="62AD4AF4" w:rsidR="00AD7D89" w:rsidRDefault="00AD7D89"/>
    <w:sectPr w:rsidR="00AD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89"/>
    <w:rsid w:val="00277131"/>
    <w:rsid w:val="005A4C6F"/>
    <w:rsid w:val="00A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B838-DDDC-49EA-9227-B6106DEE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