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C70E" w14:textId="77777777" w:rsidR="007B4984" w:rsidRDefault="007B4984">
      <w:pPr>
        <w:rPr>
          <w:rFonts w:hint="eastAsia"/>
        </w:rPr>
      </w:pPr>
    </w:p>
    <w:p w14:paraId="4597C96E" w14:textId="77777777" w:rsidR="007B4984" w:rsidRDefault="007B4984">
      <w:pPr>
        <w:rPr>
          <w:rFonts w:hint="eastAsia"/>
        </w:rPr>
      </w:pPr>
      <w:r>
        <w:rPr>
          <w:rFonts w:hint="eastAsia"/>
        </w:rPr>
        <w:t>蛰的拼音怎么读</w:t>
      </w:r>
    </w:p>
    <w:p w14:paraId="7B874AAF" w14:textId="77777777" w:rsidR="007B4984" w:rsidRDefault="007B4984">
      <w:pPr>
        <w:rPr>
          <w:rFonts w:hint="eastAsia"/>
        </w:rPr>
      </w:pPr>
      <w:r>
        <w:rPr>
          <w:rFonts w:hint="eastAsia"/>
        </w:rPr>
        <w:t>“蛰”这个汉字的拼音是zhé，发音近似于“哲”，但声调不同。它是汉语中的常用字，尤其在描述与昆虫冬眠相关的场景时频繁出现。例如“惊蛰”节气，既是一个时间标志，也承载着丰富的文化内涵。了解这个字的正确读音和用法，对学习汉语和理解传统文化都具有重要意义。</w:t>
      </w:r>
    </w:p>
    <w:p w14:paraId="5CCA54EC" w14:textId="77777777" w:rsidR="007B4984" w:rsidRDefault="007B4984">
      <w:pPr>
        <w:rPr>
          <w:rFonts w:hint="eastAsia"/>
        </w:rPr>
      </w:pPr>
    </w:p>
    <w:p w14:paraId="0C7F9342" w14:textId="77777777" w:rsidR="007B4984" w:rsidRDefault="007B4984">
      <w:pPr>
        <w:rPr>
          <w:rFonts w:hint="eastAsia"/>
        </w:rPr>
      </w:pPr>
    </w:p>
    <w:p w14:paraId="77AB2E1D" w14:textId="77777777" w:rsidR="007B4984" w:rsidRDefault="007B4984">
      <w:pPr>
        <w:rPr>
          <w:rFonts w:hint="eastAsia"/>
        </w:rPr>
      </w:pPr>
      <w:r>
        <w:rPr>
          <w:rFonts w:hint="eastAsia"/>
        </w:rPr>
        <w:t>“蛰”字的本义解析</w:t>
      </w:r>
    </w:p>
    <w:p w14:paraId="78A0A28A" w14:textId="77777777" w:rsidR="007B4984" w:rsidRDefault="007B4984">
      <w:pPr>
        <w:rPr>
          <w:rFonts w:hint="eastAsia"/>
        </w:rPr>
      </w:pPr>
      <w:r>
        <w:rPr>
          <w:rFonts w:hint="eastAsia"/>
        </w:rPr>
        <w:t>从文字学角度来看，“蛰”的本义与昆虫的冬眠状态直接相关。《说文解字》记载：“蛰，藏也”，指动物藏伏在土中不食不动的状态。这种解释精准概括了其最初含义，也揭示了古人通过观察自然现象创造汉字的智慧。现代生物学中的“冬眠”概念，某种程度上延续了这一古老认知。</w:t>
      </w:r>
    </w:p>
    <w:p w14:paraId="22BAB35E" w14:textId="77777777" w:rsidR="007B4984" w:rsidRDefault="007B4984">
      <w:pPr>
        <w:rPr>
          <w:rFonts w:hint="eastAsia"/>
        </w:rPr>
      </w:pPr>
    </w:p>
    <w:p w14:paraId="17256845" w14:textId="77777777" w:rsidR="007B4984" w:rsidRDefault="007B4984">
      <w:pPr>
        <w:rPr>
          <w:rFonts w:hint="eastAsia"/>
        </w:rPr>
      </w:pPr>
    </w:p>
    <w:p w14:paraId="448F7D37" w14:textId="77777777" w:rsidR="007B4984" w:rsidRDefault="007B4984">
      <w:pPr>
        <w:rPr>
          <w:rFonts w:hint="eastAsia"/>
        </w:rPr>
      </w:pPr>
      <w:r>
        <w:rPr>
          <w:rFonts w:hint="eastAsia"/>
        </w:rPr>
        <w:t>多音字辨析</w:t>
      </w:r>
    </w:p>
    <w:p w14:paraId="18436035" w14:textId="77777777" w:rsidR="007B4984" w:rsidRDefault="007B4984">
      <w:pPr>
        <w:rPr>
          <w:rFonts w:hint="eastAsia"/>
        </w:rPr>
      </w:pPr>
      <w:r>
        <w:rPr>
          <w:rFonts w:hint="eastAsia"/>
        </w:rPr>
        <w:t>值得注意的是，现代汉语中还存在“蜇”（zhē）这个易混淆字。两者虽发音相近但含义不同：前者用于生物休眠状态，后者特指有毒动物叮刺行为。例如“被马蜂蜇了”中的“蜇”就不能写作“蛰”。这种同音异形现象反映了汉字系统的精密性，也提醒学习者需注意具体语境。</w:t>
      </w:r>
    </w:p>
    <w:p w14:paraId="6F72ECD3" w14:textId="77777777" w:rsidR="007B4984" w:rsidRDefault="007B4984">
      <w:pPr>
        <w:rPr>
          <w:rFonts w:hint="eastAsia"/>
        </w:rPr>
      </w:pPr>
    </w:p>
    <w:p w14:paraId="03FB7B97" w14:textId="77777777" w:rsidR="007B4984" w:rsidRDefault="007B4984">
      <w:pPr>
        <w:rPr>
          <w:rFonts w:hint="eastAsia"/>
        </w:rPr>
      </w:pPr>
    </w:p>
    <w:p w14:paraId="4478C7C0" w14:textId="77777777" w:rsidR="007B4984" w:rsidRDefault="007B4984">
      <w:pPr>
        <w:rPr>
          <w:rFonts w:hint="eastAsia"/>
        </w:rPr>
      </w:pPr>
      <w:r>
        <w:rPr>
          <w:rFonts w:hint="eastAsia"/>
        </w:rPr>
        <w:t>文化意涵探析</w:t>
      </w:r>
    </w:p>
    <w:p w14:paraId="33B0ECD2" w14:textId="77777777" w:rsidR="007B4984" w:rsidRDefault="007B4984">
      <w:pPr>
        <w:rPr>
          <w:rFonts w:hint="eastAsia"/>
        </w:rPr>
      </w:pPr>
      <w:r>
        <w:rPr>
          <w:rFonts w:hint="eastAsia"/>
        </w:rPr>
        <w:t>“蛰”字承载着深厚的文化积淀。24节气中的“惊蛰”标志着万物复苏，暗含自然规律的力量。诗人韦应物《观田家》中“微雨众卉新，一雷惊蛰始”描绘的生动场景，将这种节气特性与农业耕作完美融合。在文学创作中，蛰伏常被赋予隐忍蓄力的哲学意象，如曹禺剧作《雷雨》中周朴园的形象塑造。</w:t>
      </w:r>
    </w:p>
    <w:p w14:paraId="5529A8EB" w14:textId="77777777" w:rsidR="007B4984" w:rsidRDefault="007B4984">
      <w:pPr>
        <w:rPr>
          <w:rFonts w:hint="eastAsia"/>
        </w:rPr>
      </w:pPr>
    </w:p>
    <w:p w14:paraId="189F5252" w14:textId="77777777" w:rsidR="007B4984" w:rsidRDefault="007B4984">
      <w:pPr>
        <w:rPr>
          <w:rFonts w:hint="eastAsia"/>
        </w:rPr>
      </w:pPr>
    </w:p>
    <w:p w14:paraId="4E066E98" w14:textId="77777777" w:rsidR="007B4984" w:rsidRDefault="007B4984">
      <w:pPr>
        <w:rPr>
          <w:rFonts w:hint="eastAsia"/>
        </w:rPr>
      </w:pPr>
      <w:r>
        <w:rPr>
          <w:rFonts w:hint="eastAsia"/>
        </w:rPr>
        <w:t>语言变异现象</w:t>
      </w:r>
    </w:p>
    <w:p w14:paraId="5795D030" w14:textId="77777777" w:rsidR="007B4984" w:rsidRDefault="007B4984">
      <w:pPr>
        <w:rPr>
          <w:rFonts w:hint="eastAsia"/>
        </w:rPr>
      </w:pPr>
      <w:r>
        <w:rPr>
          <w:rFonts w:hint="eastAsia"/>
        </w:rPr>
        <w:t>方言系统中存在着值得注意的发音差异。吴方言中“蛰”可能读作“cie”，粤语则保留古音“zik6”。这种地域性差异反映了语音演变规律，同时也展示了汉语方言系统的丰富性。值得注意的是，标准普通话已将“蛰”统一规范为“zhé”，在正式场合应以此为准。</w:t>
      </w:r>
    </w:p>
    <w:p w14:paraId="78F592B0" w14:textId="77777777" w:rsidR="007B4984" w:rsidRDefault="007B4984">
      <w:pPr>
        <w:rPr>
          <w:rFonts w:hint="eastAsia"/>
        </w:rPr>
      </w:pPr>
    </w:p>
    <w:p w14:paraId="031A45C3" w14:textId="77777777" w:rsidR="007B4984" w:rsidRDefault="007B4984">
      <w:pPr>
        <w:rPr>
          <w:rFonts w:hint="eastAsia"/>
        </w:rPr>
      </w:pPr>
    </w:p>
    <w:p w14:paraId="016B9194" w14:textId="77777777" w:rsidR="007B4984" w:rsidRDefault="007B4984">
      <w:pPr>
        <w:rPr>
          <w:rFonts w:hint="eastAsia"/>
        </w:rPr>
      </w:pPr>
      <w:r>
        <w:rPr>
          <w:rFonts w:hint="eastAsia"/>
        </w:rPr>
        <w:t>易混淆汉字举隅</w:t>
      </w:r>
    </w:p>
    <w:p w14:paraId="397D6335" w14:textId="77777777" w:rsidR="007B4984" w:rsidRDefault="007B4984">
      <w:pPr>
        <w:rPr>
          <w:rFonts w:hint="eastAsia"/>
        </w:rPr>
      </w:pPr>
      <w:r>
        <w:rPr>
          <w:rFonts w:hint="eastAsia"/>
        </w:rPr>
        <w:t>除“蜇”外，与“蛰”字形相近的字还有“谪”（zhé，贬谪）、“磔”（zhé，古代刑具）等，均与打击、压制含义相关。这些字形成的词族现象，为学习者构建记忆网络提供了线索。通过对比记忆法，可以同时掌握“蛰伏待时”“谪居岭南”“车裂磔刑”等多个词组的准确用法。</w:t>
      </w:r>
    </w:p>
    <w:p w14:paraId="172DA837" w14:textId="77777777" w:rsidR="007B4984" w:rsidRDefault="007B4984">
      <w:pPr>
        <w:rPr>
          <w:rFonts w:hint="eastAsia"/>
        </w:rPr>
      </w:pPr>
    </w:p>
    <w:p w14:paraId="51A7FDE7" w14:textId="77777777" w:rsidR="007B4984" w:rsidRDefault="007B4984">
      <w:pPr>
        <w:rPr>
          <w:rFonts w:hint="eastAsia"/>
        </w:rPr>
      </w:pPr>
    </w:p>
    <w:p w14:paraId="6D19E023" w14:textId="77777777" w:rsidR="007B4984" w:rsidRDefault="007B4984">
      <w:pPr>
        <w:rPr>
          <w:rFonts w:hint="eastAsia"/>
        </w:rPr>
      </w:pPr>
      <w:r>
        <w:rPr>
          <w:rFonts w:hint="eastAsia"/>
        </w:rPr>
        <w:t>现代应用实例</w:t>
      </w:r>
    </w:p>
    <w:p w14:paraId="07BE65AE" w14:textId="77777777" w:rsidR="007B4984" w:rsidRDefault="007B4984">
      <w:pPr>
        <w:rPr>
          <w:rFonts w:hint="eastAsia"/>
        </w:rPr>
      </w:pPr>
      <w:r>
        <w:rPr>
          <w:rFonts w:hint="eastAsia"/>
        </w:rPr>
        <w:t>在当代语境中，“蛰伏”已成为高频词汇。商业报道中常说“巨头蛰伏等待时机”，体育赛事出现“选手蛰伏三年后复出”，这些用法都突破了传统生物学范畴，拓展到社会活动领域。网络用语中甚至出现“佛系蛰伏”等新创短语，显示汉字持续的生命力。</w:t>
      </w:r>
    </w:p>
    <w:p w14:paraId="38761AB5" w14:textId="77777777" w:rsidR="007B4984" w:rsidRDefault="007B4984">
      <w:pPr>
        <w:rPr>
          <w:rFonts w:hint="eastAsia"/>
        </w:rPr>
      </w:pPr>
    </w:p>
    <w:p w14:paraId="51CDEBEF" w14:textId="77777777" w:rsidR="007B4984" w:rsidRDefault="007B4984">
      <w:pPr>
        <w:rPr>
          <w:rFonts w:hint="eastAsia"/>
        </w:rPr>
      </w:pPr>
    </w:p>
    <w:p w14:paraId="4EE88624" w14:textId="77777777" w:rsidR="007B4984" w:rsidRDefault="007B4984">
      <w:pPr>
        <w:rPr>
          <w:rFonts w:hint="eastAsia"/>
        </w:rPr>
      </w:pPr>
      <w:r>
        <w:rPr>
          <w:rFonts w:hint="eastAsia"/>
        </w:rPr>
        <w:t>语言学习建议</w:t>
      </w:r>
    </w:p>
    <w:p w14:paraId="27A3B226" w14:textId="77777777" w:rsidR="007B4984" w:rsidRDefault="007B4984">
      <w:pPr>
        <w:rPr>
          <w:rFonts w:hint="eastAsia"/>
        </w:rPr>
      </w:pPr>
      <w:r>
        <w:rPr>
          <w:rFonts w:hint="eastAsia"/>
        </w:rPr>
        <w:t>对于汉语学习者，掌握多音字需建立音义对应系统。建议通过制作联想记忆卡，将“蛰-蛰伏-惊蛰”关联记忆。同时关注文学作品中的用法，如鲁迅《药》中“秋瑾们还在蛰伏”，既能理解字义，又能接触经典文本。日常交流中注意区分“蛰”“蜇”差异，可借助输入法辅助校验。</w:t>
      </w:r>
    </w:p>
    <w:p w14:paraId="797A8C5A" w14:textId="77777777" w:rsidR="007B4984" w:rsidRDefault="007B4984">
      <w:pPr>
        <w:rPr>
          <w:rFonts w:hint="eastAsia"/>
        </w:rPr>
      </w:pPr>
    </w:p>
    <w:p w14:paraId="2F7CD04E" w14:textId="77777777" w:rsidR="007B4984" w:rsidRDefault="007B4984">
      <w:pPr>
        <w:rPr>
          <w:rFonts w:hint="eastAsia"/>
        </w:rPr>
      </w:pPr>
    </w:p>
    <w:p w14:paraId="33EC9A55" w14:textId="77777777" w:rsidR="007B4984" w:rsidRDefault="007B4984">
      <w:pPr>
        <w:rPr>
          <w:rFonts w:hint="eastAsia"/>
        </w:rPr>
      </w:pPr>
      <w:r>
        <w:rPr>
          <w:rFonts w:hint="eastAsia"/>
        </w:rPr>
        <w:t>结语</w:t>
      </w:r>
    </w:p>
    <w:p w14:paraId="193D005D" w14:textId="77777777" w:rsidR="007B4984" w:rsidRDefault="007B4984">
      <w:pPr>
        <w:rPr>
          <w:rFonts w:hint="eastAsia"/>
        </w:rPr>
      </w:pPr>
      <w:r>
        <w:rPr>
          <w:rFonts w:hint="eastAsia"/>
        </w:rPr>
        <w:t>“蛰”字虽小，却浓缩着汉语发展的历史脉络，承载着农耕文明的集体记忆。从传统节气到现代语用，这个字的生命力持续焕发。正确掌握其读音与用法，不仅是语言基础的要求，更是打开传统文化宝库的钥匙。当我们说出“惊蛰”二字时，仿佛能听见春雷惊破大地的声响，感受到生命萌动的节律。</w:t>
      </w:r>
    </w:p>
    <w:p w14:paraId="413A1A41" w14:textId="77777777" w:rsidR="007B4984" w:rsidRDefault="007B4984">
      <w:pPr>
        <w:rPr>
          <w:rFonts w:hint="eastAsia"/>
        </w:rPr>
      </w:pPr>
    </w:p>
    <w:p w14:paraId="4E93388E" w14:textId="77777777" w:rsidR="007B4984" w:rsidRDefault="007B4984">
      <w:pPr>
        <w:rPr>
          <w:rFonts w:hint="eastAsia"/>
        </w:rPr>
      </w:pPr>
    </w:p>
    <w:p w14:paraId="300AAB46" w14:textId="77777777" w:rsidR="007B4984" w:rsidRDefault="007B4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26AE8" w14:textId="00ED70BD" w:rsidR="00F45C2A" w:rsidRDefault="00F45C2A"/>
    <w:sectPr w:rsidR="00F4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A"/>
    <w:rsid w:val="00277131"/>
    <w:rsid w:val="007B4984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35AC-9953-49CA-B1C4-9E95899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