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B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 Jie Han Xu（蕴藉含蓄）</w:t>
      </w:r>
    </w:p>
    <w:p w14:paraId="7C1ECFCD">
      <w:pPr>
        <w:rPr>
          <w:rFonts w:hint="eastAsia"/>
          <w:lang w:eastAsia="zh-CN"/>
        </w:rPr>
      </w:pPr>
    </w:p>
    <w:p w14:paraId="61E5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“蕴藉含蓄”是中国传统文化中一种独特的审美追求，尤其在诗词、书画乃至为人处世中，皆体现出这一深邃的东方智慧。它不仅是一种表达方式，更是一种内在修养的体现。</w:t>
      </w:r>
    </w:p>
    <w:p w14:paraId="3FDAAFA9">
      <w:pPr>
        <w:rPr>
          <w:rFonts w:hint="eastAsia"/>
          <w:lang w:eastAsia="zh-CN"/>
        </w:rPr>
      </w:pPr>
    </w:p>
    <w:p w14:paraId="5D08788E">
      <w:pPr>
        <w:rPr>
          <w:rFonts w:hint="eastAsia"/>
          <w:lang w:eastAsia="zh-CN"/>
        </w:rPr>
      </w:pPr>
    </w:p>
    <w:p w14:paraId="1FEF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78C114">
      <w:pPr>
        <w:rPr>
          <w:rFonts w:hint="eastAsia"/>
          <w:lang w:eastAsia="zh-CN"/>
        </w:rPr>
      </w:pPr>
    </w:p>
    <w:p w14:paraId="4277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藉”意指内敛而富有底蕴，“含蓄”则强调不直白、不张扬。两者结合，构成了一种委婉曲折、意味深远的表达风格。在中国古典文学中，诗人往往借助景物描写或典故暗示情感，而非直接倾诉，这种手法使作品更具想象空间和艺术感染力。</w:t>
      </w:r>
    </w:p>
    <w:p w14:paraId="35322465">
      <w:pPr>
        <w:rPr>
          <w:rFonts w:hint="eastAsia"/>
          <w:lang w:eastAsia="zh-CN"/>
        </w:rPr>
      </w:pPr>
    </w:p>
    <w:p w14:paraId="58527011">
      <w:pPr>
        <w:rPr>
          <w:rFonts w:hint="eastAsia"/>
          <w:lang w:eastAsia="zh-CN"/>
        </w:rPr>
      </w:pPr>
    </w:p>
    <w:p w14:paraId="4D0D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文学表现</w:t>
      </w:r>
    </w:p>
    <w:p w14:paraId="52CE79A0">
      <w:pPr>
        <w:rPr>
          <w:rFonts w:hint="eastAsia"/>
          <w:lang w:eastAsia="zh-CN"/>
        </w:rPr>
      </w:pPr>
    </w:p>
    <w:p w14:paraId="4811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宋诗词中，“蕴藉含蓄”之美尤为突出。如李商隐的无题诗，以朦胧意象寄托深情；又如苏轼写景抒怀，借自然之变暗喻人生沉浮。这些作品虽未明言情志，却能令读者心领神会，正体现了“言有尽而意无穷”的美学境界。</w:t>
      </w:r>
    </w:p>
    <w:p w14:paraId="1E3EE102">
      <w:pPr>
        <w:rPr>
          <w:rFonts w:hint="eastAsia"/>
          <w:lang w:eastAsia="zh-CN"/>
        </w:rPr>
      </w:pPr>
    </w:p>
    <w:p w14:paraId="1A99D894">
      <w:pPr>
        <w:rPr>
          <w:rFonts w:hint="eastAsia"/>
          <w:lang w:eastAsia="zh-CN"/>
        </w:rPr>
      </w:pPr>
    </w:p>
    <w:p w14:paraId="3CDD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书画艺术</w:t>
      </w:r>
    </w:p>
    <w:p w14:paraId="5567F252">
      <w:pPr>
        <w:rPr>
          <w:rFonts w:hint="eastAsia"/>
          <w:lang w:eastAsia="zh-CN"/>
        </w:rPr>
      </w:pPr>
    </w:p>
    <w:p w14:paraId="5BC6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在传统绘画与书法中，也常见这种含而不露的美感。山水画中烟云缭绕、意境悠远，书法中笔势藏锋、气韵流动，皆展现出一种内在的张力与静穆的美。这种艺术风格，正是中国文化中“中和之美”的体现。</w:t>
      </w:r>
    </w:p>
    <w:p w14:paraId="18EDB1E8">
      <w:pPr>
        <w:rPr>
          <w:rFonts w:hint="eastAsia"/>
          <w:lang w:eastAsia="zh-CN"/>
        </w:rPr>
      </w:pPr>
    </w:p>
    <w:p w14:paraId="5F6A0467">
      <w:pPr>
        <w:rPr>
          <w:rFonts w:hint="eastAsia"/>
          <w:lang w:eastAsia="zh-CN"/>
        </w:rPr>
      </w:pPr>
    </w:p>
    <w:p w14:paraId="0F9F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为人之道</w:t>
      </w:r>
    </w:p>
    <w:p w14:paraId="4A241572">
      <w:pPr>
        <w:rPr>
          <w:rFonts w:hint="eastAsia"/>
          <w:lang w:eastAsia="zh-CN"/>
        </w:rPr>
      </w:pPr>
    </w:p>
    <w:p w14:paraId="5AA5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“蕴藉含蓄”不仅是文艺风格，也是儒家所推崇的处世哲学。古人讲究“温润如玉”，主张言行举止应含蓄得体，避免锋芒毕露。这种人格理想，体现了对和谐与平衡的追求。</w:t>
      </w:r>
    </w:p>
    <w:p w14:paraId="49822C9B">
      <w:pPr>
        <w:rPr>
          <w:rFonts w:hint="eastAsia"/>
          <w:lang w:eastAsia="zh-CN"/>
        </w:rPr>
      </w:pPr>
    </w:p>
    <w:p w14:paraId="4466D784">
      <w:pPr>
        <w:rPr>
          <w:rFonts w:hint="eastAsia"/>
          <w:lang w:eastAsia="zh-CN"/>
        </w:rPr>
      </w:pPr>
    </w:p>
    <w:p w14:paraId="1ED1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754D6C5">
      <w:pPr>
        <w:rPr>
          <w:rFonts w:hint="eastAsia"/>
          <w:lang w:eastAsia="zh-CN"/>
        </w:rPr>
      </w:pPr>
    </w:p>
    <w:p w14:paraId="06D5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在当代社会，“蕴藉含蓄”依然具有重要的现实价值。它提醒人们，在信息爆炸的时代，保持内心的沉稳与克制，学会用更温和、理性的方式表达观点，不失为一种智慧的选择。</w:t>
      </w:r>
    </w:p>
    <w:p w14:paraId="650E3A23">
      <w:pPr>
        <w:rPr>
          <w:rFonts w:hint="eastAsia"/>
          <w:lang w:eastAsia="zh-CN"/>
        </w:rPr>
      </w:pPr>
    </w:p>
    <w:p w14:paraId="757B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12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6E95D08FA9C84B549B8B354BF79A82BE_12</vt:lpwstr>
  </property>
</Properties>
</file>