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41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B2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艰苦卓绝的拼音和意思解释是什么</w:t>
      </w:r>
    </w:p>
    <w:p w14:paraId="3ED9B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"艰苦卓绝"是汉语中的一个成语，其拼音标注为 jiān kǔ zhuó jué。这个词语结构由四个核心汉字组成，每个字都具有鲜明的表意特性，整体传递出在极端困难条件下仍保持卓越精神内涵。</w:t>
      </w:r>
    </w:p>
    <w:p w14:paraId="0BD24ACF">
      <w:pPr>
        <w:rPr>
          <w:rFonts w:hint="eastAsia"/>
          <w:lang w:eastAsia="zh-CN"/>
        </w:rPr>
      </w:pPr>
    </w:p>
    <w:p w14:paraId="640944B8">
      <w:pPr>
        <w:rPr>
          <w:rFonts w:hint="eastAsia"/>
          <w:lang w:eastAsia="zh-CN"/>
        </w:rPr>
      </w:pPr>
    </w:p>
    <w:p w14:paraId="7C45C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字义解析与构成逻辑</w:t>
      </w:r>
    </w:p>
    <w:p w14:paraId="3443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"二字构成基础语义层，"艰"指环境艰险，"苦"强调感受层面的劳苦。"卓绝"作为递进成分，"卓"体现卓越超群，"绝"表达达到极致程度。四字连缀形成递进式表达，既描述客观困难又彰显主观超越的精神境界。该成语最早见于宋代《朱子语类》："虽处艰苦卓绝之地，而志气愈坚"，后经《现代汉语词典》收录为规范用语。</w:t>
      </w:r>
    </w:p>
    <w:p w14:paraId="27519FE4">
      <w:pPr>
        <w:rPr>
          <w:rFonts w:hint="eastAsia"/>
          <w:lang w:eastAsia="zh-CN"/>
        </w:rPr>
      </w:pPr>
    </w:p>
    <w:p w14:paraId="2E00D62C">
      <w:pPr>
        <w:rPr>
          <w:rFonts w:hint="eastAsia"/>
          <w:lang w:eastAsia="zh-CN"/>
        </w:rPr>
      </w:pPr>
    </w:p>
    <w:p w14:paraId="0841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语法功能与应用场景</w:t>
      </w:r>
    </w:p>
    <w:p w14:paraId="1F78C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在句法中主要作谓语和定语，通常描述克服异常困难取得非凡成就的行为或过程。例如："红军长征的历程可谓艰苦卓绝"作为谓语使用；"创造了艰苦卓绝的业绩"则充当作定语。其适用范围广泛，涵盖历史叙事、人物评述、文学创作等多个领域，常见于新闻报道、政治演说及文学作品，用以赞颂突破性成就或坚韧品格。</w:t>
      </w:r>
    </w:p>
    <w:p w14:paraId="0A07FAAD">
      <w:pPr>
        <w:rPr>
          <w:rFonts w:hint="eastAsia"/>
          <w:lang w:eastAsia="zh-CN"/>
        </w:rPr>
      </w:pPr>
    </w:p>
    <w:p w14:paraId="11D14588">
      <w:pPr>
        <w:rPr>
          <w:rFonts w:hint="eastAsia"/>
          <w:lang w:eastAsia="zh-CN"/>
        </w:rPr>
      </w:pPr>
    </w:p>
    <w:p w14:paraId="0CF4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文化内涵与价值维度</w:t>
      </w:r>
    </w:p>
    <w:p w14:paraId="5D45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成语承载着强烈的中华文化价值观，暗含天人合一的哲学思考。其中"卓绝"二字尤其凸显儒家"知其不可而为之"的担当精神，同时融入道家"柔弱胜刚强"的处世智慧。在社会主义核心价值观体系中，它契合了敬业精神和奋斗意志的培育要求，成为激励集体意志的重要精神符号。例如航天精神的塑造过程中，"艰苦卓绝"成为科学家群体突破技术封锁的专用修辞。</w:t>
      </w:r>
    </w:p>
    <w:p w14:paraId="0704952F">
      <w:pPr>
        <w:rPr>
          <w:rFonts w:hint="eastAsia"/>
          <w:lang w:eastAsia="zh-CN"/>
        </w:rPr>
      </w:pPr>
    </w:p>
    <w:p w14:paraId="7F47BDC9">
      <w:pPr>
        <w:rPr>
          <w:rFonts w:hint="eastAsia"/>
          <w:lang w:eastAsia="zh-CN"/>
        </w:rPr>
      </w:pPr>
    </w:p>
    <w:p w14:paraId="5EC6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现实意义与当代价值</w:t>
      </w:r>
    </w:p>
    <w:p w14:paraId="5A7FD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化建设进程中，该成语仍具强大生命力。面对科技研发"卡脖子"困境，科研团队的攻坚过程常被喻为"新时代的艰苦卓绝"。教育系统将其纳入德育教育内容，通过长征精神、抗疫事迹等具象案例进行鲜活教学。企业管理也开始运用这一概念，塑造"创业维艰但终将卓越"的组织文化，如华为创始人任正非在内部讲话中多次引用该成语激励员工。</w:t>
      </w:r>
    </w:p>
    <w:p w14:paraId="6B5BA734">
      <w:pPr>
        <w:rPr>
          <w:rFonts w:hint="eastAsia"/>
          <w:lang w:eastAsia="zh-CN"/>
        </w:rPr>
      </w:pPr>
    </w:p>
    <w:p w14:paraId="14541C91">
      <w:pPr>
        <w:rPr>
          <w:rFonts w:hint="eastAsia"/>
          <w:lang w:eastAsia="zh-CN"/>
        </w:rPr>
      </w:pPr>
    </w:p>
    <w:p w14:paraId="60D3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语言演变与时代印记</w:t>
      </w:r>
    </w:p>
    <w:p w14:paraId="40EBE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语境变迁赋予该成语新的诠释维度。"卓绝"含义已从单纯的卓越超群升华为系统性的突破能力，包含技术创新、模式创新等多重维度。网络语言对其进行适当改造形成"绝绝子"等衍生表达，虽然削弱了原有文化重量，却扩大了词汇的传播范围。值得注意的是，成语本体的语义稳定性得到维护，核心价值在各类语境中保持一致性。</w:t>
      </w:r>
    </w:p>
    <w:p w14:paraId="54804CD4">
      <w:pPr>
        <w:rPr>
          <w:rFonts w:hint="eastAsia"/>
          <w:lang w:eastAsia="zh-CN"/>
        </w:rPr>
      </w:pPr>
    </w:p>
    <w:p w14:paraId="4DF1A2E8">
      <w:pPr>
        <w:rPr>
          <w:rFonts w:hint="eastAsia"/>
          <w:lang w:eastAsia="zh-CN"/>
        </w:rPr>
      </w:pPr>
    </w:p>
    <w:p w14:paraId="21DE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比较分析与词义辨析</w:t>
      </w:r>
    </w:p>
    <w:p w14:paraId="4F24A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"艰难困苦"侧重客观描述，"艰苦卓绝"更强调主观能动性。与"锲而不舍"相比，它包含突破性的最后的总结维度而非单纯的过程性坚持。与"百折不挠"相似但更强调成果的卓越性。这些近义成语构成的语义场，反映出汉语精确表达复杂情感的独特优势，其中"艰苦卓绝"始终处于精神高度评价的顶端层级。</w:t>
      </w:r>
    </w:p>
    <w:p w14:paraId="187E8848">
      <w:pPr>
        <w:rPr>
          <w:rFonts w:hint="eastAsia"/>
          <w:lang w:eastAsia="zh-CN"/>
        </w:rPr>
      </w:pPr>
    </w:p>
    <w:p w14:paraId="76C7A28D">
      <w:pPr>
        <w:rPr>
          <w:rFonts w:hint="eastAsia"/>
          <w:lang w:eastAsia="zh-CN"/>
        </w:rPr>
      </w:pPr>
    </w:p>
    <w:p w14:paraId="3B9DE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0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卓绝"作为中华文化基因库的重要组成部分，既承载历史记忆又适应时代需求。它不仅是语言表达的精准工具，更是民族精神的凝练载体。在语言使用过程中，既要保持其庄重性，也可根据语境适度创新，使其既传承文化精髓又焕发现代活力。这种现象折射出中华语言文化中"守正创新"的独特发展路径。</w:t>
      </w:r>
    </w:p>
    <w:p w14:paraId="4A156B4D">
      <w:pPr>
        <w:rPr>
          <w:rFonts w:hint="eastAsia"/>
          <w:lang w:eastAsia="zh-CN"/>
        </w:rPr>
      </w:pPr>
    </w:p>
    <w:p w14:paraId="605103EC">
      <w:pPr>
        <w:rPr>
          <w:rFonts w:hint="eastAsia"/>
          <w:lang w:eastAsia="zh-CN"/>
        </w:rPr>
      </w:pPr>
    </w:p>
    <w:p w14:paraId="199B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9DC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2025-08-19T13:37:03Z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70EC692F6936497F9D7BCA0F9AE441BB_12</vt:lpwstr>
  </property>
</Properties>
</file>