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B4768">
      <w:pPr>
        <w:rPr>
          <w:rFonts w:hint="eastAsia" w:eastAsiaTheme="minorEastAsia"/>
          <w:lang w:eastAsia="zh-CN"/>
        </w:rPr>
      </w:pPr>
      <w:bookmarkStart w:id="0" w:name="_GoBack"/>
      <w:bookmarkEnd w:id="0"/>
    </w:p>
    <w:p w14:paraId="30E0956C">
      <w:pPr>
        <w:rPr>
          <w:rFonts w:hint="eastAsia"/>
          <w:lang w:eastAsia="zh-CN"/>
        </w:rPr>
      </w:pPr>
      <w:r>
        <w:rPr>
          <w:rFonts w:hint="eastAsia"/>
          <w:lang w:eastAsia="zh-CN"/>
        </w:rPr>
        <w:t>xiánbǎn de pīnyīn</w:t>
      </w:r>
    </w:p>
    <w:p w14:paraId="5E8B971C">
      <w:pPr>
        <w:rPr>
          <w:rFonts w:hint="eastAsia"/>
          <w:lang w:eastAsia="zh-CN"/>
        </w:rPr>
      </w:pPr>
      <w:r>
        <w:rPr>
          <w:rFonts w:hint="eastAsia"/>
          <w:lang w:eastAsia="zh-CN"/>
        </w:rPr>
        <w:t>在汉语拼音体系中，"舷板"的正确拼写是"xián bǎn"。这两个音节分别由声母、介音及韵母组合而成："xián"对应声母"x"、介音"i"和韵母"án"；"bǎn"则由声母"b"与韵母"ǎn"构成。发音时需注意声调标记：第一声高平调标注在"i"和"a"上方，形成"xián"；第三声降升调标注在"a"上，形成"bǎn"。这种拼音结构清晰反映了汉字的音韵特征，为汉语学习者提供了标准发音参照。</w:t>
      </w:r>
    </w:p>
    <w:p w14:paraId="59945C1C">
      <w:pPr>
        <w:rPr>
          <w:rFonts w:hint="eastAsia"/>
          <w:lang w:eastAsia="zh-CN"/>
        </w:rPr>
      </w:pPr>
    </w:p>
    <w:p w14:paraId="1F5D53EE">
      <w:pPr>
        <w:rPr>
          <w:rFonts w:hint="eastAsia"/>
          <w:lang w:eastAsia="zh-CN"/>
        </w:rPr>
      </w:pPr>
    </w:p>
    <w:p w14:paraId="0086A2BC">
      <w:pPr>
        <w:rPr>
          <w:rFonts w:hint="eastAsia"/>
          <w:lang w:eastAsia="zh-CN"/>
        </w:rPr>
      </w:pPr>
      <w:r>
        <w:rPr>
          <w:rFonts w:hint="eastAsia"/>
          <w:lang w:eastAsia="zh-CN"/>
        </w:rPr>
        <w:t>词语溯源与语义解析</w:t>
      </w:r>
    </w:p>
    <w:p w14:paraId="2F4AA8E1">
      <w:pPr>
        <w:rPr>
          <w:rFonts w:hint="eastAsia"/>
          <w:lang w:eastAsia="zh-CN"/>
        </w:rPr>
      </w:pPr>
      <w:r>
        <w:rPr>
          <w:rFonts w:hint="eastAsia"/>
          <w:lang w:eastAsia="zh-CN"/>
        </w:rPr>
        <w:t>"舷"字本义指船两侧的边缘部分，《说文解字》释为"舟边也"。《楚辞·九章》中"凌阳侯之泛滥兮，忽翱翔之焉薄"的"阳侯"即神话中的波涛之神，侧面印证了古代对舟船结构的细致观察。"舷板"作为复合词，特指构成船舷的平板状结构部件，既包含木质船体的外板，也涵盖现代船舶的金属覆板，体现了汉语词汇与时俱进的演变过程。</w:t>
      </w:r>
    </w:p>
    <w:p w14:paraId="7D0DC48D">
      <w:pPr>
        <w:rPr>
          <w:rFonts w:hint="eastAsia"/>
          <w:lang w:eastAsia="zh-CN"/>
        </w:rPr>
      </w:pPr>
    </w:p>
    <w:p w14:paraId="1F9E7910">
      <w:pPr>
        <w:rPr>
          <w:rFonts w:hint="eastAsia"/>
          <w:lang w:eastAsia="zh-CN"/>
        </w:rPr>
      </w:pPr>
    </w:p>
    <w:p w14:paraId="3CF94336">
      <w:pPr>
        <w:rPr>
          <w:rFonts w:hint="eastAsia"/>
          <w:lang w:eastAsia="zh-CN"/>
        </w:rPr>
      </w:pPr>
      <w:r>
        <w:rPr>
          <w:rFonts w:hint="eastAsia"/>
          <w:lang w:eastAsia="zh-CN"/>
        </w:rPr>
        <w:t>跨学科应用实例</w:t>
      </w:r>
    </w:p>
    <w:p w14:paraId="40BFFAE5">
      <w:pPr>
        <w:rPr>
          <w:rFonts w:hint="eastAsia"/>
          <w:lang w:eastAsia="zh-CN"/>
        </w:rPr>
      </w:pPr>
      <w:r>
        <w:rPr>
          <w:rFonts w:hint="eastAsia"/>
          <w:lang w:eastAsia="zh-CN"/>
        </w:rPr>
        <w:t>在造船工程领域，"xiánbǎn"承载着关键技术参数。船舷板的曲面设计直接影响船舶航行性能，例如游艇舷侧采用流线型曲板可降低水阻达15%-20%。考古学研究常通过分析出土木船舷板纹路推断建造年代与工艺水平，泉州出土的宋代福船残骸舷板厚度达25厘米，印证了当时领先的防水技术。文学创作领域，舷板常作为审美意象出现，唐诗"夜半潮生棹影斜，月移舷畔荻花遮"以舷板为视点勾勒江南水乡意境。</w:t>
      </w:r>
    </w:p>
    <w:p w14:paraId="414AD141">
      <w:pPr>
        <w:rPr>
          <w:rFonts w:hint="eastAsia"/>
          <w:lang w:eastAsia="zh-CN"/>
        </w:rPr>
      </w:pPr>
    </w:p>
    <w:p w14:paraId="21A534B2">
      <w:pPr>
        <w:rPr>
          <w:rFonts w:hint="eastAsia"/>
          <w:lang w:eastAsia="zh-CN"/>
        </w:rPr>
      </w:pPr>
    </w:p>
    <w:p w14:paraId="14F26A49">
      <w:pPr>
        <w:rPr>
          <w:rFonts w:hint="eastAsia"/>
          <w:lang w:eastAsia="zh-CN"/>
        </w:rPr>
      </w:pPr>
      <w:r>
        <w:rPr>
          <w:rFonts w:hint="eastAsia"/>
          <w:lang w:eastAsia="zh-CN"/>
        </w:rPr>
        <w:t>文化象征意义</w:t>
      </w:r>
    </w:p>
    <w:p w14:paraId="05784644">
      <w:pPr>
        <w:rPr>
          <w:rFonts w:hint="eastAsia"/>
          <w:lang w:eastAsia="zh-CN"/>
        </w:rPr>
      </w:pPr>
      <w:r>
        <w:rPr>
          <w:rFonts w:hint="eastAsia"/>
          <w:lang w:eastAsia="zh-CN"/>
        </w:rPr>
        <w:t>中国传统文化赋予"xiánbǎn"多重意象。《易经》"刳木为舟，剡木为楫"的造船智慧中，舷板已超出实用范畴演变出文化符号。泉州海外交通史博物馆陈列的宋代海船舷板，其上残存的朱砂颜料暗示着航海仪式功能。现代影视作品中，破损的船舷板常作为历险故事的见证物，《加勒比海盗》经典场景中杰克船长的木腿撞击声即源于舷板共振效果的设计。</w:t>
      </w:r>
    </w:p>
    <w:p w14:paraId="7208BC4E">
      <w:pPr>
        <w:rPr>
          <w:rFonts w:hint="eastAsia"/>
          <w:lang w:eastAsia="zh-CN"/>
        </w:rPr>
      </w:pPr>
    </w:p>
    <w:p w14:paraId="30F32660">
      <w:pPr>
        <w:rPr>
          <w:rFonts w:hint="eastAsia"/>
          <w:lang w:eastAsia="zh-CN"/>
        </w:rPr>
      </w:pPr>
    </w:p>
    <w:p w14:paraId="16CDE5EB">
      <w:pPr>
        <w:rPr>
          <w:rFonts w:hint="eastAsia"/>
          <w:lang w:eastAsia="zh-CN"/>
        </w:rPr>
      </w:pPr>
      <w:r>
        <w:rPr>
          <w:rFonts w:hint="eastAsia"/>
          <w:lang w:eastAsia="zh-CN"/>
        </w:rPr>
        <w:t>现代技术创新</w:t>
      </w:r>
    </w:p>
    <w:p w14:paraId="5CF4F4F1">
      <w:pPr>
        <w:rPr>
          <w:rFonts w:hint="eastAsia"/>
          <w:lang w:eastAsia="zh-CN"/>
        </w:rPr>
      </w:pPr>
      <w:r>
        <w:rPr>
          <w:rFonts w:hint="eastAsia"/>
          <w:lang w:eastAsia="zh-CN"/>
        </w:rPr>
        <w:t>当代造船业采用复合材料舷板替代传统木材，碳纤维增强塑料（CFRP）的应用使船舶自重降低40%，航速提升25%。智能化舷板系统集成应力传感器与光纤监测网络，实时反馈结构健康状态。3D打印技术突破传统加工限制，能制造出具有仿生结构的仿生舷板，鱼尾纹路设计可有效分散海浪冲击力。这些技术创新不断刷新人们对传统舷板的认知边界。</w:t>
      </w:r>
    </w:p>
    <w:p w14:paraId="637DD6A7">
      <w:pPr>
        <w:rPr>
          <w:rFonts w:hint="eastAsia"/>
          <w:lang w:eastAsia="zh-CN"/>
        </w:rPr>
      </w:pPr>
    </w:p>
    <w:p w14:paraId="569A7FDE">
      <w:pPr>
        <w:rPr>
          <w:rFonts w:hint="eastAsia"/>
          <w:lang w:eastAsia="zh-CN"/>
        </w:rPr>
      </w:pPr>
    </w:p>
    <w:p w14:paraId="45C15E48">
      <w:pPr>
        <w:rPr>
          <w:rFonts w:hint="eastAsia"/>
          <w:lang w:eastAsia="zh-CN"/>
        </w:rPr>
      </w:pPr>
      <w:r>
        <w:rPr>
          <w:rFonts w:hint="eastAsia"/>
          <w:lang w:eastAsia="zh-CN"/>
        </w:rPr>
        <w:t>全球化语境下的演变</w:t>
      </w:r>
    </w:p>
    <w:p w14:paraId="54C8833C">
      <w:pPr>
        <w:rPr>
          <w:rFonts w:hint="eastAsia"/>
          <w:lang w:eastAsia="zh-CN"/>
        </w:rPr>
      </w:pPr>
      <w:r>
        <w:rPr>
          <w:rFonts w:hint="eastAsia"/>
          <w:lang w:eastAsia="zh-CN"/>
        </w:rPr>
        <w:t>随着海上丝绸之路的开拓，"xiánbǎn"相关概念传播至世界各地。阿拉伯文献《辛巴达航海记》中的"mashrabiyah"实指装饰性舷板格栅，与闽南古厝的"船型屋"檐角设计形成跨文化呼应。当代海洋考古学家通过对比地中海沉船与中国宋代福船舷板铆接工艺，揭示了古代东西方造船技术的交流轨迹。这种文化流动印证了人类探索海洋的共同记忆。</w:t>
      </w:r>
    </w:p>
    <w:p w14:paraId="1CAFB0BE">
      <w:pPr>
        <w:rPr>
          <w:rFonts w:hint="eastAsia"/>
          <w:lang w:eastAsia="zh-CN"/>
        </w:rPr>
      </w:pPr>
    </w:p>
    <w:p w14:paraId="407F7BAE">
      <w:pPr>
        <w:rPr>
          <w:rFonts w:hint="eastAsia"/>
          <w:lang w:eastAsia="zh-CN"/>
        </w:rPr>
      </w:pPr>
    </w:p>
    <w:p w14:paraId="3A676DDA">
      <w:pPr>
        <w:rPr>
          <w:rFonts w:hint="eastAsia"/>
          <w:lang w:eastAsia="zh-CN"/>
        </w:rPr>
      </w:pPr>
      <w:r>
        <w:rPr>
          <w:rFonts w:hint="eastAsia"/>
          <w:lang w:eastAsia="zh-CN"/>
        </w:rPr>
        <w:t>语言文字的传承保护</w:t>
      </w:r>
    </w:p>
    <w:p w14:paraId="390F6BC1">
      <w:pPr>
        <w:rPr>
          <w:rFonts w:hint="eastAsia"/>
          <w:lang w:eastAsia="zh-CN"/>
        </w:rPr>
      </w:pPr>
      <w:r>
        <w:rPr>
          <w:rFonts w:hint="eastAsia"/>
          <w:lang w:eastAsia="zh-CN"/>
        </w:rPr>
        <w:t>作为专业术语的"xiánbǎn"在非遗保护中焕发新生。福建惠安造船匠人通过雕刻舷板装饰图案传承闽南建筑文化，漳州月港遗址出土的明代艌料配方中，桐油、石灰、麻丝的三层涂抹工艺仍在现代修船业沿用。教育部《中华优秀传统文化进中小学课程教材指南》特别强调船模制作中舷板结构的认知教育，这种教育实践实现了技艺传承与语言学习的有机统一。</w:t>
      </w:r>
    </w:p>
    <w:p w14:paraId="41E1C5DB">
      <w:pPr>
        <w:rPr>
          <w:rFonts w:hint="eastAsia"/>
          <w:lang w:eastAsia="zh-CN"/>
        </w:rPr>
      </w:pPr>
    </w:p>
    <w:p w14:paraId="1DE574CB">
      <w:pPr>
        <w:rPr>
          <w:rFonts w:hint="eastAsia"/>
          <w:lang w:eastAsia="zh-CN"/>
        </w:rPr>
      </w:pPr>
    </w:p>
    <w:p w14:paraId="5856D240">
      <w:pPr>
        <w:rPr>
          <w:rFonts w:hint="eastAsia"/>
          <w:lang w:eastAsia="zh-CN"/>
        </w:rPr>
      </w:pPr>
      <w:r>
        <w:rPr>
          <w:rFonts w:hint="eastAsia"/>
          <w:lang w:eastAsia="zh-CN"/>
        </w:rPr>
        <w:t>本文是由懂得生活网（dongdeshenghuo.com）为大家创作</w:t>
      </w:r>
    </w:p>
    <w:p w14:paraId="447729E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734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2025-08-19T13:10:38Z</dcterms:created>
  <cp:lastModifiedBy>Administrator</cp:lastModifiedBy>
  <dcterms:modified xsi:type="dcterms:W3CDTF">2025-08-19T13:10:38Z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302A8B3F7A8249F9BB250DAA9701ED21_12</vt:lpwstr>
  </property>
</Properties>
</file>