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28A5" w14:textId="77777777" w:rsidR="004167EB" w:rsidRDefault="004167EB">
      <w:pPr>
        <w:rPr>
          <w:rFonts w:hint="eastAsia"/>
        </w:rPr>
      </w:pPr>
    </w:p>
    <w:p w14:paraId="1B3BD88E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臂的组词和拼音和笔顺</w:t>
      </w:r>
    </w:p>
    <w:p w14:paraId="3C17E7B9" w14:textId="77777777" w:rsidR="004167EB" w:rsidRDefault="004167EB">
      <w:pPr>
        <w:rPr>
          <w:rFonts w:hint="eastAsia"/>
        </w:rPr>
      </w:pPr>
    </w:p>
    <w:p w14:paraId="2C661E9A" w14:textId="77777777" w:rsidR="004167EB" w:rsidRDefault="004167EB">
      <w:pPr>
        <w:rPr>
          <w:rFonts w:hint="eastAsia"/>
        </w:rPr>
      </w:pPr>
    </w:p>
    <w:p w14:paraId="6BB73A59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“臂”是现代汉语中的常用字，其拼音为“bì”或“bei”，根据语境和词性差异有两种读法。当它作为名词（如手臂、臂膀）时读“bì”；作为助词或口语化表达（如“胳臂”）时读“bei”。本文将从组词、拼音及笔顺规则三方面详细解析这一汉字。</w:t>
      </w:r>
    </w:p>
    <w:p w14:paraId="79DD7042" w14:textId="77777777" w:rsidR="004167EB" w:rsidRDefault="004167EB">
      <w:pPr>
        <w:rPr>
          <w:rFonts w:hint="eastAsia"/>
        </w:rPr>
      </w:pPr>
    </w:p>
    <w:p w14:paraId="0F70E100" w14:textId="77777777" w:rsidR="004167EB" w:rsidRDefault="004167EB">
      <w:pPr>
        <w:rPr>
          <w:rFonts w:hint="eastAsia"/>
        </w:rPr>
      </w:pPr>
    </w:p>
    <w:p w14:paraId="27171DF7" w14:textId="77777777" w:rsidR="004167EB" w:rsidRDefault="004167EB">
      <w:pPr>
        <w:rPr>
          <w:rFonts w:hint="eastAsia"/>
        </w:rPr>
      </w:pPr>
    </w:p>
    <w:p w14:paraId="479CC0B6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一、“臂”的拼音解析</w:t>
      </w:r>
    </w:p>
    <w:p w14:paraId="21204C74" w14:textId="77777777" w:rsidR="004167EB" w:rsidRDefault="004167EB">
      <w:pPr>
        <w:rPr>
          <w:rFonts w:hint="eastAsia"/>
        </w:rPr>
      </w:pPr>
    </w:p>
    <w:p w14:paraId="7E4B222A" w14:textId="77777777" w:rsidR="004167EB" w:rsidRDefault="004167EB">
      <w:pPr>
        <w:rPr>
          <w:rFonts w:hint="eastAsia"/>
        </w:rPr>
      </w:pPr>
    </w:p>
    <w:p w14:paraId="4E6E6533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“臂”的标准拼音为“bì”，声调为第四声（降调），在词典中属双唇不送气清塞音。其轻声形式“bei”仅用于“胳臂”一词，属于方言色彩较强的表达。例如：</w:t>
      </w:r>
    </w:p>
    <w:p w14:paraId="6BAD2442" w14:textId="77777777" w:rsidR="004167EB" w:rsidRDefault="004167EB">
      <w:pPr>
        <w:rPr>
          <w:rFonts w:hint="eastAsia"/>
        </w:rPr>
      </w:pPr>
    </w:p>
    <w:p w14:paraId="11CA9995" w14:textId="77777777" w:rsidR="004167EB" w:rsidRDefault="004167EB">
      <w:pPr>
        <w:rPr>
          <w:rFonts w:hint="eastAsia"/>
        </w:rPr>
      </w:pPr>
    </w:p>
    <w:p w14:paraId="5E4A5CD2" w14:textId="77777777" w:rsidR="004167EB" w:rsidRDefault="004167EB">
      <w:pPr>
        <w:rPr>
          <w:rFonts w:hint="eastAsia"/>
        </w:rPr>
      </w:pPr>
    </w:p>
    <w:p w14:paraId="231E2D36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31CEE3D2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胳膊（gē bo）——北方方言中常说“gē bei”</w:t>
      </w:r>
    </w:p>
    <w:p w14:paraId="415C6B52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0EBFFAE8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5EB859A1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振臂（zhèn bì）高呼</w:t>
      </w:r>
    </w:p>
    <w:p w14:paraId="54AC9476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5083B2C9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199BACE8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臂力（bì lì）出众</w:t>
      </w:r>
    </w:p>
    <w:p w14:paraId="686FBB4C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0F27796B" w14:textId="77777777" w:rsidR="004167EB" w:rsidRDefault="004167EB">
      <w:pPr>
        <w:rPr>
          <w:rFonts w:hint="eastAsia"/>
        </w:rPr>
      </w:pPr>
    </w:p>
    <w:p w14:paraId="07DCCAFE" w14:textId="77777777" w:rsidR="004167EB" w:rsidRDefault="004167EB">
      <w:pPr>
        <w:rPr>
          <w:rFonts w:hint="eastAsia"/>
        </w:rPr>
      </w:pPr>
      <w:r>
        <w:rPr>
          <w:rFonts w:hint="eastAsia"/>
        </w:rPr>
        <w:t>值得注意的是，当“臂”组成复合词时，需根据整体结构确定是否变调。例如“臂力”中的“臂”始终保持原调，而“胳臂”的“臂”则读作轻声。</w:t>
      </w:r>
    </w:p>
    <w:p w14:paraId="6A78F7DE" w14:textId="77777777" w:rsidR="004167EB" w:rsidRDefault="004167EB">
      <w:pPr>
        <w:rPr>
          <w:rFonts w:hint="eastAsia"/>
        </w:rPr>
      </w:pPr>
    </w:p>
    <w:p w14:paraId="0508124F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6D6D5BC7" w14:textId="77777777" w:rsidR="004167EB" w:rsidRDefault="004167EB">
      <w:pPr>
        <w:rPr>
          <w:rFonts w:hint="eastAsia"/>
        </w:rPr>
      </w:pPr>
    </w:p>
    <w:p w14:paraId="5DA3FC63" w14:textId="77777777" w:rsidR="004167EB" w:rsidRDefault="004167EB">
      <w:pPr>
        <w:rPr>
          <w:rFonts w:hint="eastAsia"/>
        </w:rPr>
      </w:pPr>
    </w:p>
    <w:p w14:paraId="2CDB6A2C" w14:textId="77777777" w:rsidR="004167EB" w:rsidRDefault="004167EB">
      <w:pPr>
        <w:rPr>
          <w:rFonts w:hint="eastAsia"/>
        </w:rPr>
      </w:pPr>
    </w:p>
    <w:p w14:paraId="1B51E7F4" w14:textId="77777777" w:rsidR="004167EB" w:rsidRDefault="004167EB">
      <w:pPr>
        <w:rPr>
          <w:rFonts w:hint="eastAsia"/>
        </w:rPr>
      </w:pPr>
    </w:p>
    <w:p w14:paraId="121BCA3A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二、“臂”的常用组词及用法</w:t>
      </w:r>
    </w:p>
    <w:p w14:paraId="1050FEEE" w14:textId="77777777" w:rsidR="004167EB" w:rsidRDefault="004167EB">
      <w:pPr>
        <w:rPr>
          <w:rFonts w:hint="eastAsia"/>
        </w:rPr>
      </w:pPr>
    </w:p>
    <w:p w14:paraId="4A5CD571" w14:textId="77777777" w:rsidR="004167EB" w:rsidRDefault="004167EB">
      <w:pPr>
        <w:rPr>
          <w:rFonts w:hint="eastAsia"/>
        </w:rPr>
      </w:pPr>
    </w:p>
    <w:p w14:paraId="366AB1CC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作为核心身体部位名词，“臂”的组词涵盖动作、力量、工具等多个维度：</w:t>
      </w:r>
    </w:p>
    <w:p w14:paraId="768DB380" w14:textId="77777777" w:rsidR="004167EB" w:rsidRDefault="004167EB">
      <w:pPr>
        <w:rPr>
          <w:rFonts w:hint="eastAsia"/>
        </w:rPr>
      </w:pPr>
    </w:p>
    <w:p w14:paraId="7D3A3EF1" w14:textId="77777777" w:rsidR="004167EB" w:rsidRDefault="004167EB">
      <w:pPr>
        <w:rPr>
          <w:rFonts w:hint="eastAsia"/>
        </w:rPr>
      </w:pPr>
    </w:p>
    <w:p w14:paraId="5C0946B0" w14:textId="77777777" w:rsidR="004167EB" w:rsidRDefault="004167EB">
      <w:pPr>
        <w:rPr>
          <w:rFonts w:hint="eastAsia"/>
        </w:rPr>
      </w:pPr>
    </w:p>
    <w:p w14:paraId="22715C79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6C79A75A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独立名词：手臂、臂力、臂章、臂弯</w:t>
      </w:r>
    </w:p>
    <w:p w14:paraId="73901C22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20CF9EAF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2DA7D8C6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动词性短语：振臂、扼臂、挥臂</w:t>
      </w:r>
    </w:p>
    <w:p w14:paraId="31D8200E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367D0691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297C4567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专业术语：三头肌臂（解剖学）、机械臂（工程学）</w:t>
      </w:r>
    </w:p>
    <w:p w14:paraId="6EF39E7B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782EB8FD" w14:textId="77777777" w:rsidR="004167EB" w:rsidRDefault="004167EB">
      <w:pPr>
        <w:rPr>
          <w:rFonts w:hint="eastAsia"/>
        </w:rPr>
      </w:pPr>
    </w:p>
    <w:p w14:paraId="5DD08767" w14:textId="77777777" w:rsidR="004167EB" w:rsidRDefault="004167EB">
      <w:pPr>
        <w:rPr>
          <w:rFonts w:hint="eastAsia"/>
        </w:rPr>
      </w:pPr>
      <w:r>
        <w:rPr>
          <w:rFonts w:hint="eastAsia"/>
        </w:rPr>
        <w:t>例如成语“振臂高呼”通过力量感强化呼喊气势，“负荆请罪”中“臂”的动作描写凸显人物悔悟决心。在文学创作中，“臂弯”常被赋予情感象征，如“妈妈温暖的手臂弯里”传递亲昵意境。</w:t>
      </w:r>
    </w:p>
    <w:p w14:paraId="7EC5E08E" w14:textId="77777777" w:rsidR="004167EB" w:rsidRDefault="004167EB">
      <w:pPr>
        <w:rPr>
          <w:rFonts w:hint="eastAsia"/>
        </w:rPr>
      </w:pPr>
    </w:p>
    <w:p w14:paraId="4DC0384D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4F068BD9" w14:textId="77777777" w:rsidR="004167EB" w:rsidRDefault="004167EB">
      <w:pPr>
        <w:rPr>
          <w:rFonts w:hint="eastAsia"/>
        </w:rPr>
      </w:pPr>
    </w:p>
    <w:p w14:paraId="4A6C5745" w14:textId="77777777" w:rsidR="004167EB" w:rsidRDefault="004167EB">
      <w:pPr>
        <w:rPr>
          <w:rFonts w:hint="eastAsia"/>
        </w:rPr>
      </w:pPr>
    </w:p>
    <w:p w14:paraId="3A155D4A" w14:textId="77777777" w:rsidR="004167EB" w:rsidRDefault="004167EB">
      <w:pPr>
        <w:rPr>
          <w:rFonts w:hint="eastAsia"/>
        </w:rPr>
      </w:pPr>
    </w:p>
    <w:p w14:paraId="400FCC3D" w14:textId="77777777" w:rsidR="004167EB" w:rsidRDefault="004167EB">
      <w:pPr>
        <w:rPr>
          <w:rFonts w:hint="eastAsia"/>
        </w:rPr>
      </w:pPr>
    </w:p>
    <w:p w14:paraId="5ECCEEAA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三、“臂”的笔画结构详解</w:t>
      </w:r>
    </w:p>
    <w:p w14:paraId="75AE1C5D" w14:textId="77777777" w:rsidR="004167EB" w:rsidRDefault="004167EB">
      <w:pPr>
        <w:rPr>
          <w:rFonts w:hint="eastAsia"/>
        </w:rPr>
      </w:pPr>
    </w:p>
    <w:p w14:paraId="4499AFE7" w14:textId="77777777" w:rsidR="004167EB" w:rsidRDefault="004167EB">
      <w:pPr>
        <w:rPr>
          <w:rFonts w:hint="eastAsia"/>
        </w:rPr>
      </w:pPr>
    </w:p>
    <w:p w14:paraId="6B8D9F08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“臂”为上下结构汉字，总笔画数达17画，在《现代汉语通用字表》中属于笔画较多的常用字。具体笔顺遵循《GB13000.1字符集汉字笔顺规范》：</w:t>
      </w:r>
    </w:p>
    <w:p w14:paraId="2CD63C8B" w14:textId="77777777" w:rsidR="004167EB" w:rsidRDefault="004167EB">
      <w:pPr>
        <w:rPr>
          <w:rFonts w:hint="eastAsia"/>
        </w:rPr>
      </w:pPr>
    </w:p>
    <w:p w14:paraId="1646C277" w14:textId="77777777" w:rsidR="004167EB" w:rsidRDefault="004167EB">
      <w:pPr>
        <w:rPr>
          <w:rFonts w:hint="eastAsia"/>
        </w:rPr>
      </w:pPr>
    </w:p>
    <w:p w14:paraId="75771416" w14:textId="77777777" w:rsidR="004167EB" w:rsidRDefault="004167EB">
      <w:pPr>
        <w:rPr>
          <w:rFonts w:hint="eastAsia"/>
        </w:rPr>
      </w:pPr>
    </w:p>
    <w:p w14:paraId="6C9BB3B3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23609392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第一部分「辟」（12画）：横折、横、撇、竖、横折、横、点、横、点、撇、横、横、竖</w:t>
      </w:r>
    </w:p>
    <w:p w14:paraId="590B683C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218F35CA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7B3986EC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第二部分「月」（4画）：撇、横折钩、横、横</w:t>
      </w:r>
    </w:p>
    <w:p w14:paraId="5D8E9200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</w:r>
    </w:p>
    <w:p w14:paraId="0093E98F" w14:textId="77777777" w:rsidR="004167EB" w:rsidRDefault="004167EB">
      <w:pPr>
        <w:rPr>
          <w:rFonts w:hint="eastAsia"/>
        </w:rPr>
      </w:pPr>
    </w:p>
    <w:p w14:paraId="063F6D63" w14:textId="77777777" w:rsidR="004167EB" w:rsidRDefault="004167EB">
      <w:pPr>
        <w:rPr>
          <w:rFonts w:hint="eastAsia"/>
        </w:rPr>
      </w:pPr>
    </w:p>
    <w:p w14:paraId="17332C50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易错点提示：上部「辟」第七笔为「点」而非「捺」，下部「月」撇画需穿过横折钩形成通透结构。建议通过田字格分步练习，重点把握纵向重心平衡。</w:t>
      </w:r>
    </w:p>
    <w:p w14:paraId="7352943A" w14:textId="77777777" w:rsidR="004167EB" w:rsidRDefault="004167EB">
      <w:pPr>
        <w:rPr>
          <w:rFonts w:hint="eastAsia"/>
        </w:rPr>
      </w:pPr>
    </w:p>
    <w:p w14:paraId="1A05486B" w14:textId="77777777" w:rsidR="004167EB" w:rsidRDefault="004167EB">
      <w:pPr>
        <w:rPr>
          <w:rFonts w:hint="eastAsia"/>
        </w:rPr>
      </w:pPr>
    </w:p>
    <w:p w14:paraId="48EA6C06" w14:textId="77777777" w:rsidR="004167EB" w:rsidRDefault="004167EB">
      <w:pPr>
        <w:rPr>
          <w:rFonts w:hint="eastAsia"/>
        </w:rPr>
      </w:pPr>
    </w:p>
    <w:p w14:paraId="601D7490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四、汉字演变中的「臂」</w:t>
      </w:r>
    </w:p>
    <w:p w14:paraId="57FCADB0" w14:textId="77777777" w:rsidR="004167EB" w:rsidRDefault="004167EB">
      <w:pPr>
        <w:rPr>
          <w:rFonts w:hint="eastAsia"/>
        </w:rPr>
      </w:pPr>
    </w:p>
    <w:p w14:paraId="00B4FA2F" w14:textId="77777777" w:rsidR="004167EB" w:rsidRDefault="004167EB">
      <w:pPr>
        <w:rPr>
          <w:rFonts w:hint="eastAsia"/>
        </w:rPr>
      </w:pPr>
    </w:p>
    <w:p w14:paraId="0D9A0084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追溯甲骨文时期，「臂」字原型似以手持石斧的形象，后经金文、篆书逐步定型。隶书阶段将象形符号抽象为「辟+月」会意结构，原意“手持武器”演变为现代生理部位指代。历代书法名家对「臂」的书写各有特色：颜真卿《多宝塔碑》强调端庄方正，欧阳询《九成宫醴泉铭》则突出险峻挺拔之美。</w:t>
      </w:r>
    </w:p>
    <w:p w14:paraId="276F4423" w14:textId="77777777" w:rsidR="004167EB" w:rsidRDefault="004167EB">
      <w:pPr>
        <w:rPr>
          <w:rFonts w:hint="eastAsia"/>
        </w:rPr>
      </w:pPr>
    </w:p>
    <w:p w14:paraId="735768FC" w14:textId="77777777" w:rsidR="004167EB" w:rsidRDefault="004167EB">
      <w:pPr>
        <w:rPr>
          <w:rFonts w:hint="eastAsia"/>
        </w:rPr>
      </w:pPr>
    </w:p>
    <w:p w14:paraId="34BB9916" w14:textId="77777777" w:rsidR="004167EB" w:rsidRDefault="004167EB">
      <w:pPr>
        <w:rPr>
          <w:rFonts w:hint="eastAsia"/>
        </w:rPr>
      </w:pPr>
    </w:p>
    <w:p w14:paraId="5FDFFC0E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五、跨文化对比视角</w:t>
      </w:r>
    </w:p>
    <w:p w14:paraId="51954332" w14:textId="77777777" w:rsidR="004167EB" w:rsidRDefault="004167EB">
      <w:pPr>
        <w:rPr>
          <w:rFonts w:hint="eastAsia"/>
        </w:rPr>
      </w:pPr>
    </w:p>
    <w:p w14:paraId="377C64C1" w14:textId="77777777" w:rsidR="004167EB" w:rsidRDefault="004167EB">
      <w:pPr>
        <w:rPr>
          <w:rFonts w:hint="eastAsia"/>
        </w:rPr>
      </w:pPr>
    </w:p>
    <w:p w14:paraId="5C549ABC" w14:textId="77777777" w:rsidR="004167EB" w:rsidRDefault="004167EB">
      <w:pPr>
        <w:rPr>
          <w:rFonts w:hint="eastAsia"/>
        </w:rPr>
      </w:pPr>
      <w:r>
        <w:rPr>
          <w:rFonts w:hint="eastAsia"/>
        </w:rPr>
        <w:tab/>
        <w:t>英语「arm」兼具「手臂」与「武器义项」（如armada舰队），对应汉语「臂」的军事色彩（如臂助、臂张之弩）。日本汉字「腕（うで）」则专指手臂，保留更具体的解剖学含义。这种差异折射出不同文化对肢体部位的功能认知侧重点。</w:t>
      </w:r>
    </w:p>
    <w:p w14:paraId="6DBF1D0F" w14:textId="77777777" w:rsidR="004167EB" w:rsidRDefault="004167EB">
      <w:pPr>
        <w:rPr>
          <w:rFonts w:hint="eastAsia"/>
        </w:rPr>
      </w:pPr>
    </w:p>
    <w:p w14:paraId="19836037" w14:textId="77777777" w:rsidR="004167EB" w:rsidRDefault="004167EB">
      <w:pPr>
        <w:rPr>
          <w:rFonts w:hint="eastAsia"/>
        </w:rPr>
      </w:pPr>
    </w:p>
    <w:p w14:paraId="32D6EF11" w14:textId="77777777" w:rsidR="004167EB" w:rsidRDefault="00416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0F55A" w14:textId="600ECCE2" w:rsidR="000F3526" w:rsidRDefault="000F3526"/>
    <w:sectPr w:rsidR="000F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26"/>
    <w:rsid w:val="000F3526"/>
    <w:rsid w:val="004167E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BD0F-9F98-4273-A213-8CEB8C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