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4A04" w14:textId="77777777" w:rsidR="00C82948" w:rsidRDefault="00C82948">
      <w:pPr>
        <w:rPr>
          <w:rFonts w:hint="eastAsia"/>
        </w:rPr>
      </w:pPr>
    </w:p>
    <w:p w14:paraId="643CE8DD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膊的拼音是什么写的</w:t>
      </w:r>
    </w:p>
    <w:p w14:paraId="1130377B" w14:textId="77777777" w:rsidR="00C82948" w:rsidRDefault="00C82948">
      <w:pPr>
        <w:rPr>
          <w:rFonts w:hint="eastAsia"/>
        </w:rPr>
      </w:pPr>
    </w:p>
    <w:p w14:paraId="35C7955A" w14:textId="77777777" w:rsidR="00C82948" w:rsidRDefault="00C82948">
      <w:pPr>
        <w:rPr>
          <w:rFonts w:hint="eastAsia"/>
        </w:rPr>
      </w:pPr>
    </w:p>
    <w:p w14:paraId="174EAC6D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“膊”是一个常见的汉字，在现代汉语中通常读作“bó”。这个读音来源于汉语拼音体系，其中“b”表示双唇不送气清塞音，“o”代表后半高圆唇元音，“”是带舌根鼻音韵尾的发音组合。其完整拼音写作“bó”，声调为阳平（第二声），书写时遵循“声母+韵母+声调符号”的基本规则。例如在成语“赤膊上阵”中，“膊”字即以该拼音出现，用于描述人体上肢的肌肉部分。</w:t>
      </w:r>
    </w:p>
    <w:p w14:paraId="7A87B200" w14:textId="77777777" w:rsidR="00C82948" w:rsidRDefault="00C82948">
      <w:pPr>
        <w:rPr>
          <w:rFonts w:hint="eastAsia"/>
        </w:rPr>
      </w:pPr>
    </w:p>
    <w:p w14:paraId="0DFBDC0E" w14:textId="77777777" w:rsidR="00C82948" w:rsidRDefault="00C82948">
      <w:pPr>
        <w:rPr>
          <w:rFonts w:hint="eastAsia"/>
        </w:rPr>
      </w:pPr>
    </w:p>
    <w:p w14:paraId="3215DC90" w14:textId="77777777" w:rsidR="00C82948" w:rsidRDefault="00C82948">
      <w:pPr>
        <w:rPr>
          <w:rFonts w:hint="eastAsia"/>
        </w:rPr>
      </w:pPr>
    </w:p>
    <w:p w14:paraId="2C61C8A5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膊字的语义演变</w:t>
      </w:r>
    </w:p>
    <w:p w14:paraId="4AE6724A" w14:textId="77777777" w:rsidR="00C82948" w:rsidRDefault="00C82948">
      <w:pPr>
        <w:rPr>
          <w:rFonts w:hint="eastAsia"/>
        </w:rPr>
      </w:pPr>
    </w:p>
    <w:p w14:paraId="7DF92F5E" w14:textId="77777777" w:rsidR="00C82948" w:rsidRDefault="00C82948">
      <w:pPr>
        <w:rPr>
          <w:rFonts w:hint="eastAsia"/>
        </w:rPr>
      </w:pPr>
    </w:p>
    <w:p w14:paraId="079740B6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“膊”字最早见于甲骨文及金文时期，其本义指人体肩膀以下、手腕以上的部位，即现代语境中的“手臂”。随着语言发展，该字逐渐衍生出更具象化的含义，如特指“手臂的肌肉组织”，或用于描述屠宰后的牲畜躯干（如“牛膊”）。例如《庄子·养生主》中记载“良庖岁更刀，割也；族庖月更刀，折也”，虽未直接使用“膊”字，但其描述的刀工动作已暗含对肢体结构的理解。</w:t>
      </w:r>
    </w:p>
    <w:p w14:paraId="48F93E5F" w14:textId="77777777" w:rsidR="00C82948" w:rsidRDefault="00C82948">
      <w:pPr>
        <w:rPr>
          <w:rFonts w:hint="eastAsia"/>
        </w:rPr>
      </w:pPr>
    </w:p>
    <w:p w14:paraId="0A3CB3E8" w14:textId="77777777" w:rsidR="00C82948" w:rsidRDefault="00C82948">
      <w:pPr>
        <w:rPr>
          <w:rFonts w:hint="eastAsia"/>
        </w:rPr>
      </w:pPr>
    </w:p>
    <w:p w14:paraId="6BAE437E" w14:textId="77777777" w:rsidR="00C82948" w:rsidRDefault="00C82948">
      <w:pPr>
        <w:rPr>
          <w:rFonts w:hint="eastAsia"/>
        </w:rPr>
      </w:pPr>
    </w:p>
    <w:p w14:paraId="61B5DDB8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现代语境中的应用场景</w:t>
      </w:r>
    </w:p>
    <w:p w14:paraId="5C74F6D5" w14:textId="77777777" w:rsidR="00C82948" w:rsidRDefault="00C82948">
      <w:pPr>
        <w:rPr>
          <w:rFonts w:hint="eastAsia"/>
        </w:rPr>
      </w:pPr>
    </w:p>
    <w:p w14:paraId="1E9EE3C3" w14:textId="77777777" w:rsidR="00C82948" w:rsidRDefault="00C82948">
      <w:pPr>
        <w:rPr>
          <w:rFonts w:hint="eastAsia"/>
        </w:rPr>
      </w:pPr>
    </w:p>
    <w:p w14:paraId="4996F620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在当代汉语使用中，“膊”字虽不及“胳膊”“肩膀”等词汇高频，但仍保持特定语境下的独特价值。医学领域常以“臂膊”指代上肢整体系统，影视行业则通过“赤膊”表现角色力量感或原始状态。例如古装剧中武将“赤膊挥斧”的桥段，通过裸露手臂强调整体力量的视觉冲击。粤语方言中“膊头”专指肩膀，保留了该字的古汉语特征。</w:t>
      </w:r>
    </w:p>
    <w:p w14:paraId="55EB29BA" w14:textId="77777777" w:rsidR="00C82948" w:rsidRDefault="00C82948">
      <w:pPr>
        <w:rPr>
          <w:rFonts w:hint="eastAsia"/>
        </w:rPr>
      </w:pPr>
    </w:p>
    <w:p w14:paraId="2F99248F" w14:textId="77777777" w:rsidR="00C82948" w:rsidRDefault="00C82948">
      <w:pPr>
        <w:rPr>
          <w:rFonts w:hint="eastAsia"/>
        </w:rPr>
      </w:pPr>
    </w:p>
    <w:p w14:paraId="54065394" w14:textId="77777777" w:rsidR="00C82948" w:rsidRDefault="00C82948">
      <w:pPr>
        <w:rPr>
          <w:rFonts w:hint="eastAsia"/>
        </w:rPr>
      </w:pPr>
    </w:p>
    <w:p w14:paraId="3A008F2C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拼音体系中的特殊对应</w:t>
      </w:r>
    </w:p>
    <w:p w14:paraId="78B547F1" w14:textId="77777777" w:rsidR="00C82948" w:rsidRDefault="00C82948">
      <w:pPr>
        <w:rPr>
          <w:rFonts w:hint="eastAsia"/>
        </w:rPr>
      </w:pPr>
    </w:p>
    <w:p w14:paraId="5B09461E" w14:textId="77777777" w:rsidR="00C82948" w:rsidRDefault="00C82948">
      <w:pPr>
        <w:rPr>
          <w:rFonts w:hint="eastAsia"/>
        </w:rPr>
      </w:pPr>
    </w:p>
    <w:p w14:paraId="12B258DC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值得注意的是，“膊”的拼音虽标注为“bó”，但在方言区可能存在变调现象。例如吴语中将“胳膊”读作“gā bó”，此处声调虽保留阳平特征，实际发音更趋柔和。而在对外汉语教学中，教师常通过拆分法（b-ō）强化记忆，配合手臂动作演示加深学生理解。现代拼音输入法进一步推动标准书写规范化，避免使用“bo”“buo”等错误形式。</w:t>
      </w:r>
    </w:p>
    <w:p w14:paraId="42147D3D" w14:textId="77777777" w:rsidR="00C82948" w:rsidRDefault="00C82948">
      <w:pPr>
        <w:rPr>
          <w:rFonts w:hint="eastAsia"/>
        </w:rPr>
      </w:pPr>
    </w:p>
    <w:p w14:paraId="78853A8B" w14:textId="77777777" w:rsidR="00C82948" w:rsidRDefault="00C82948">
      <w:pPr>
        <w:rPr>
          <w:rFonts w:hint="eastAsia"/>
        </w:rPr>
      </w:pPr>
    </w:p>
    <w:p w14:paraId="3D33DFE9" w14:textId="77777777" w:rsidR="00C82948" w:rsidRDefault="00C82948">
      <w:pPr>
        <w:rPr>
          <w:rFonts w:hint="eastAsia"/>
        </w:rPr>
      </w:pPr>
    </w:p>
    <w:p w14:paraId="4E16C466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易混淆字的辨析</w:t>
      </w:r>
    </w:p>
    <w:p w14:paraId="7B9745E7" w14:textId="77777777" w:rsidR="00C82948" w:rsidRDefault="00C82948">
      <w:pPr>
        <w:rPr>
          <w:rFonts w:hint="eastAsia"/>
        </w:rPr>
      </w:pPr>
    </w:p>
    <w:p w14:paraId="408D9E51" w14:textId="77777777" w:rsidR="00C82948" w:rsidRDefault="00C82948">
      <w:pPr>
        <w:rPr>
          <w:rFonts w:hint="eastAsia"/>
        </w:rPr>
      </w:pPr>
    </w:p>
    <w:p w14:paraId="6DF558E1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初学者常将“膊”与“博”“泊”“箔”混淆。“博”表广博，如博学；“泊”指停驻或湖泽；“箔”专指金属薄片。通过汉字部首可快速区分：“膊”含“月”字旁，与肉体部位相关，而其他三字分别从“十”“氵”“钅”。强化部件记忆能有效减少混淆，例如联想“肩膀（月字旁）相连”的造字逻辑。</w:t>
      </w:r>
    </w:p>
    <w:p w14:paraId="078EFD84" w14:textId="77777777" w:rsidR="00C82948" w:rsidRDefault="00C82948">
      <w:pPr>
        <w:rPr>
          <w:rFonts w:hint="eastAsia"/>
        </w:rPr>
      </w:pPr>
    </w:p>
    <w:p w14:paraId="093FB866" w14:textId="77777777" w:rsidR="00C82948" w:rsidRDefault="00C82948">
      <w:pPr>
        <w:rPr>
          <w:rFonts w:hint="eastAsia"/>
        </w:rPr>
      </w:pPr>
    </w:p>
    <w:p w14:paraId="30F7FE10" w14:textId="77777777" w:rsidR="00C82948" w:rsidRDefault="00C82948">
      <w:pPr>
        <w:rPr>
          <w:rFonts w:hint="eastAsia"/>
        </w:rPr>
      </w:pPr>
    </w:p>
    <w:p w14:paraId="3D0FB74F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书写规范与常见错误</w:t>
      </w:r>
    </w:p>
    <w:p w14:paraId="2F4F79F7" w14:textId="77777777" w:rsidR="00C82948" w:rsidRDefault="00C82948">
      <w:pPr>
        <w:rPr>
          <w:rFonts w:hint="eastAsia"/>
        </w:rPr>
      </w:pPr>
    </w:p>
    <w:p w14:paraId="792E1AB6" w14:textId="77777777" w:rsidR="00C82948" w:rsidRDefault="00C82948">
      <w:pPr>
        <w:rPr>
          <w:rFonts w:hint="eastAsia"/>
        </w:rPr>
      </w:pPr>
    </w:p>
    <w:p w14:paraId="751EA83B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书写“膊”时需注意笔顺：撇、横折钩、横、横、横、竖、横折、横、横、竖、点、横、竖钩、点。常见错误包括漏写中间竖笔或混淆“尃（fū）”的右半结构。电子输入时代，部分用户为求速度可能简化为“bo”，但正式书写中应严格遵循字典标准。书法练习中，该字常作为左右结构平衡训练范例，右部“尃”的斜钩需舒展而不逾界。</w:t>
      </w:r>
    </w:p>
    <w:p w14:paraId="1B32CEC4" w14:textId="77777777" w:rsidR="00C82948" w:rsidRDefault="00C82948">
      <w:pPr>
        <w:rPr>
          <w:rFonts w:hint="eastAsia"/>
        </w:rPr>
      </w:pPr>
    </w:p>
    <w:p w14:paraId="48993B6C" w14:textId="77777777" w:rsidR="00C82948" w:rsidRDefault="00C82948">
      <w:pPr>
        <w:rPr>
          <w:rFonts w:hint="eastAsia"/>
        </w:rPr>
      </w:pPr>
    </w:p>
    <w:p w14:paraId="6C9C025F" w14:textId="77777777" w:rsidR="00C82948" w:rsidRDefault="00C82948">
      <w:pPr>
        <w:rPr>
          <w:rFonts w:hint="eastAsia"/>
        </w:rPr>
      </w:pPr>
    </w:p>
    <w:p w14:paraId="6C8E6E9C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汉字文化的微观透视</w:t>
      </w:r>
    </w:p>
    <w:p w14:paraId="4DBBFA3B" w14:textId="77777777" w:rsidR="00C82948" w:rsidRDefault="00C82948">
      <w:pPr>
        <w:rPr>
          <w:rFonts w:hint="eastAsia"/>
        </w:rPr>
      </w:pPr>
    </w:p>
    <w:p w14:paraId="7ED29855" w14:textId="77777777" w:rsidR="00C82948" w:rsidRDefault="00C82948">
      <w:pPr>
        <w:rPr>
          <w:rFonts w:hint="eastAsia"/>
        </w:rPr>
      </w:pPr>
    </w:p>
    <w:p w14:paraId="3BCF4F61" w14:textId="77777777" w:rsidR="00C82948" w:rsidRDefault="00C82948">
      <w:pPr>
        <w:rPr>
          <w:rFonts w:hint="eastAsia"/>
        </w:rPr>
      </w:pPr>
      <w:r>
        <w:rPr>
          <w:rFonts w:hint="eastAsia"/>
        </w:rPr>
        <w:tab/>
        <w:t>从造字法角度分析，“膊”属于形声字，月（肉）表意、尃表音。这种结构反映古人造字时注重形义关联的传统，如“肌”“脏”等均含“月”旁。文化层面上，上古祭祀常裸露臂膊以示虔诚，《史记》记载“汤自把钺以伐昆吾，遂伐桀”，其中“把”字暗含手臂发力场景，侧面印证“膊”字使用的历史语境。</w:t>
      </w:r>
    </w:p>
    <w:p w14:paraId="765FEADE" w14:textId="77777777" w:rsidR="00C82948" w:rsidRDefault="00C82948">
      <w:pPr>
        <w:rPr>
          <w:rFonts w:hint="eastAsia"/>
        </w:rPr>
      </w:pPr>
    </w:p>
    <w:p w14:paraId="313E9E45" w14:textId="77777777" w:rsidR="00C82948" w:rsidRDefault="00C82948">
      <w:pPr>
        <w:rPr>
          <w:rFonts w:hint="eastAsia"/>
        </w:rPr>
      </w:pPr>
    </w:p>
    <w:p w14:paraId="287E0B9F" w14:textId="77777777" w:rsidR="00C82948" w:rsidRDefault="00C82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1543D" w14:textId="4A4A8931" w:rsidR="001355A5" w:rsidRDefault="001355A5"/>
    <w:sectPr w:rsidR="0013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A5"/>
    <w:rsid w:val="001355A5"/>
    <w:rsid w:val="00831997"/>
    <w:rsid w:val="00C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F476-17D3-48AE-860B-65115B34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