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CE79" w14:textId="77777777" w:rsidR="00917D7F" w:rsidRDefault="00917D7F">
      <w:pPr>
        <w:rPr>
          <w:rFonts w:hint="eastAsia"/>
        </w:rPr>
      </w:pPr>
    </w:p>
    <w:p w14:paraId="17FF591E" w14:textId="77777777" w:rsidR="00917D7F" w:rsidRDefault="00917D7F">
      <w:pPr>
        <w:rPr>
          <w:rFonts w:hint="eastAsia"/>
        </w:rPr>
      </w:pPr>
      <w:r>
        <w:rPr>
          <w:rFonts w:hint="eastAsia"/>
        </w:rPr>
        <w:t>膊拼音是什么意思</w:t>
      </w:r>
    </w:p>
    <w:p w14:paraId="42DE09B1" w14:textId="77777777" w:rsidR="00917D7F" w:rsidRDefault="00917D7F">
      <w:pPr>
        <w:rPr>
          <w:rFonts w:hint="eastAsia"/>
        </w:rPr>
      </w:pPr>
      <w:r>
        <w:rPr>
          <w:rFonts w:hint="eastAsia"/>
        </w:rPr>
        <w:t>"膊"的拼音是bó，其发音接近普通话中"波"的第三声，调值为214（降升调）。作为现代汉语中的形声字，从月（古文字中代表肉体部位）旁加尃（fū）构成，本义特指人体肩膀与上臂之间的肌肉区域。在《说文解字》中记载为："膊，薄脯膊之，从肉尃声。"这一记录揭示了"膊"在早期曾与腌制肉干制作工艺存在关联。</w:t>
      </w:r>
    </w:p>
    <w:p w14:paraId="73A5D2BD" w14:textId="77777777" w:rsidR="00917D7F" w:rsidRDefault="00917D7F">
      <w:pPr>
        <w:rPr>
          <w:rFonts w:hint="eastAsia"/>
        </w:rPr>
      </w:pPr>
    </w:p>
    <w:p w14:paraId="0347F412" w14:textId="77777777" w:rsidR="00917D7F" w:rsidRDefault="00917D7F">
      <w:pPr>
        <w:rPr>
          <w:rFonts w:hint="eastAsia"/>
        </w:rPr>
      </w:pPr>
    </w:p>
    <w:p w14:paraId="79ED1049" w14:textId="77777777" w:rsidR="00917D7F" w:rsidRDefault="00917D7F">
      <w:pPr>
        <w:rPr>
          <w:rFonts w:hint="eastAsia"/>
        </w:rPr>
      </w:pPr>
      <w:r>
        <w:rPr>
          <w:rFonts w:hint="eastAsia"/>
        </w:rPr>
        <w:t>多维度语义演变</w:t>
      </w:r>
    </w:p>
    <w:p w14:paraId="49CE8F8E" w14:textId="77777777" w:rsidR="00917D7F" w:rsidRDefault="00917D7F">
      <w:pPr>
        <w:rPr>
          <w:rFonts w:hint="eastAsia"/>
        </w:rPr>
      </w:pPr>
      <w:r>
        <w:rPr>
          <w:rFonts w:hint="eastAsia"/>
        </w:rPr>
        <w:t>伴随汉字发展，"膊"的语义范畴逐渐扩展。在《广韵》中新增了剖开曝晒的含义，如《齐民要术·作酱法》记载"薄切肉膊曝之"，此处指将肉条挂晾风干。成语"曝背袒膊"则通过描绘农民赤膊晒太阳的形象，生动展现了这个字的生活化用法。现代语境下，"赤膊"常用于指代不穿外衣的状态，既保留了古义，又衍生出特定场合的礼节性表达。</w:t>
      </w:r>
    </w:p>
    <w:p w14:paraId="29C03B91" w14:textId="77777777" w:rsidR="00917D7F" w:rsidRDefault="00917D7F">
      <w:pPr>
        <w:rPr>
          <w:rFonts w:hint="eastAsia"/>
        </w:rPr>
      </w:pPr>
    </w:p>
    <w:p w14:paraId="4E68502E" w14:textId="77777777" w:rsidR="00917D7F" w:rsidRDefault="00917D7F">
      <w:pPr>
        <w:rPr>
          <w:rFonts w:hint="eastAsia"/>
        </w:rPr>
      </w:pPr>
    </w:p>
    <w:p w14:paraId="239DFBB5" w14:textId="77777777" w:rsidR="00917D7F" w:rsidRDefault="00917D7F">
      <w:pPr>
        <w:rPr>
          <w:rFonts w:hint="eastAsia"/>
        </w:rPr>
      </w:pPr>
      <w:r>
        <w:rPr>
          <w:rFonts w:hint="eastAsia"/>
        </w:rPr>
        <w:t>医学层面的应用</w:t>
      </w:r>
    </w:p>
    <w:p w14:paraId="32A57A9A" w14:textId="77777777" w:rsidR="00917D7F" w:rsidRDefault="00917D7F">
      <w:pPr>
        <w:rPr>
          <w:rFonts w:hint="eastAsia"/>
        </w:rPr>
      </w:pPr>
      <w:r>
        <w:rPr>
          <w:rFonts w:hint="eastAsia"/>
        </w:rPr>
        <w:t>在传统医学典籍中，"膊"特指肩臂区域的经脉组织。《黄帝内经·灵枢》记载手阳明大肠经"贯颊，入下齿中，还出挟口，交人中，左之右，右之左，上挟鼻孔。其支者，从缺盆上颈，贯颊，入下齿中，还出挟口，交人中"。这种身体部位的明确标注，印证了"膊"作为解剖学术语的特殊地位。当代中医推拿中，针对此部位的按摩技法仍被称作"膊运法"，强调通过特定手法刺激经络穴位缓解疼痛。</w:t>
      </w:r>
    </w:p>
    <w:p w14:paraId="3CE4278D" w14:textId="77777777" w:rsidR="00917D7F" w:rsidRDefault="00917D7F">
      <w:pPr>
        <w:rPr>
          <w:rFonts w:hint="eastAsia"/>
        </w:rPr>
      </w:pPr>
    </w:p>
    <w:p w14:paraId="5AF5E137" w14:textId="77777777" w:rsidR="00917D7F" w:rsidRDefault="00917D7F">
      <w:pPr>
        <w:rPr>
          <w:rFonts w:hint="eastAsia"/>
        </w:rPr>
      </w:pPr>
    </w:p>
    <w:p w14:paraId="66F6D09A" w14:textId="77777777" w:rsidR="00917D7F" w:rsidRDefault="00917D7F">
      <w:pPr>
        <w:rPr>
          <w:rFonts w:hint="eastAsia"/>
        </w:rPr>
      </w:pPr>
      <w:r>
        <w:rPr>
          <w:rFonts w:hint="eastAsia"/>
        </w:rPr>
        <w:t>跨学科比较研究</w:t>
      </w:r>
    </w:p>
    <w:p w14:paraId="0F3791BC" w14:textId="77777777" w:rsidR="00917D7F" w:rsidRDefault="00917D7F">
      <w:pPr>
        <w:rPr>
          <w:rFonts w:hint="eastAsia"/>
        </w:rPr>
      </w:pPr>
      <w:r>
        <w:rPr>
          <w:rFonts w:hint="eastAsia"/>
        </w:rPr>
        <w:t>与日语汉字"胴（どう）"存在部分功能重叠，但使用场景截然不同。日语中该字主要指代躯干整体（躯干/躯壳），而繁体中文仍保留细分用法，台语将上臂称为"肐膊仔"，突显方言中保留古汉语特征的痕迹。对比西方人体结构术语humerus（肱骨）和shoulder（肩部），可见不同文明对人体部位的命名逻辑存在本质差异。</w:t>
      </w:r>
    </w:p>
    <w:p w14:paraId="309D872F" w14:textId="77777777" w:rsidR="00917D7F" w:rsidRDefault="00917D7F">
      <w:pPr>
        <w:rPr>
          <w:rFonts w:hint="eastAsia"/>
        </w:rPr>
      </w:pPr>
    </w:p>
    <w:p w14:paraId="1265C62E" w14:textId="77777777" w:rsidR="00917D7F" w:rsidRDefault="00917D7F">
      <w:pPr>
        <w:rPr>
          <w:rFonts w:hint="eastAsia"/>
        </w:rPr>
      </w:pPr>
    </w:p>
    <w:p w14:paraId="2A683F22" w14:textId="77777777" w:rsidR="00917D7F" w:rsidRDefault="00917D7F">
      <w:pPr>
        <w:rPr>
          <w:rFonts w:hint="eastAsia"/>
        </w:rPr>
      </w:pPr>
      <w:r>
        <w:rPr>
          <w:rFonts w:hint="eastAsia"/>
        </w:rPr>
        <w:t>文学作品中的意象表达</w:t>
      </w:r>
    </w:p>
    <w:p w14:paraId="2E841C41" w14:textId="77777777" w:rsidR="00917D7F" w:rsidRDefault="00917D7F">
      <w:pPr>
        <w:rPr>
          <w:rFonts w:hint="eastAsia"/>
        </w:rPr>
      </w:pPr>
      <w:r>
        <w:rPr>
          <w:rFonts w:hint="eastAsia"/>
        </w:rPr>
        <w:t>古典诗词善于运用具象化的身体词汇营造画面感。例如李贺《南园》中"见买若耶溪水剑，明朝归去事猿公"的豪迈气概，若改用"膊剑"则突显舞剑者肌肉虬结的视觉冲击。在元杂剧中，"亮膊"常作为勇猛武将的典型特征描述，与文官的"云袖"形成鲜明对比，强化人物形象的符号化表达。</w:t>
      </w:r>
    </w:p>
    <w:p w14:paraId="3A51E24B" w14:textId="77777777" w:rsidR="00917D7F" w:rsidRDefault="00917D7F">
      <w:pPr>
        <w:rPr>
          <w:rFonts w:hint="eastAsia"/>
        </w:rPr>
      </w:pPr>
    </w:p>
    <w:p w14:paraId="62C945E1" w14:textId="77777777" w:rsidR="00917D7F" w:rsidRDefault="00917D7F">
      <w:pPr>
        <w:rPr>
          <w:rFonts w:hint="eastAsia"/>
        </w:rPr>
      </w:pPr>
    </w:p>
    <w:p w14:paraId="07A2D868" w14:textId="77777777" w:rsidR="00917D7F" w:rsidRDefault="00917D7F">
      <w:pPr>
        <w:rPr>
          <w:rFonts w:hint="eastAsia"/>
        </w:rPr>
      </w:pPr>
      <w:r>
        <w:rPr>
          <w:rFonts w:hint="eastAsia"/>
        </w:rPr>
        <w:t>现代社会应用场景</w:t>
      </w:r>
    </w:p>
    <w:p w14:paraId="08448A1E" w14:textId="77777777" w:rsidR="00917D7F" w:rsidRDefault="00917D7F">
      <w:pPr>
        <w:rPr>
          <w:rFonts w:hint="eastAsia"/>
        </w:rPr>
      </w:pPr>
      <w:r>
        <w:rPr>
          <w:rFonts w:hint="eastAsia"/>
        </w:rPr>
        <w:t>当代社会"膊"字高频出现在体育竞技领域。健身术语"肱二头肌锻炼"实质对应传统说法的"膊肌训练"，器械训练中特定发力动作的指导语常包含该字变形用法。网络语境下衍生的新词汇如"膊大无脑"，通过身体隐喻进行社会评价，折射当代青年的语言创新逻辑。国际交流中，"Chinese Kung Fu"教学常需解释抱拳礼中的"膊"部姿势要领，体现传统技艺跨文化传播的特殊需求。</w:t>
      </w:r>
    </w:p>
    <w:p w14:paraId="0AE33F46" w14:textId="77777777" w:rsidR="00917D7F" w:rsidRDefault="00917D7F">
      <w:pPr>
        <w:rPr>
          <w:rFonts w:hint="eastAsia"/>
        </w:rPr>
      </w:pPr>
    </w:p>
    <w:p w14:paraId="39F896EF" w14:textId="77777777" w:rsidR="00917D7F" w:rsidRDefault="00917D7F">
      <w:pPr>
        <w:rPr>
          <w:rFonts w:hint="eastAsia"/>
        </w:rPr>
      </w:pPr>
    </w:p>
    <w:p w14:paraId="494D3D97" w14:textId="77777777" w:rsidR="00917D7F" w:rsidRDefault="00917D7F">
      <w:pPr>
        <w:rPr>
          <w:rFonts w:hint="eastAsia"/>
        </w:rPr>
      </w:pPr>
      <w:r>
        <w:rPr>
          <w:rFonts w:hint="eastAsia"/>
        </w:rPr>
        <w:t>文化符号的深层意蕴</w:t>
      </w:r>
    </w:p>
    <w:p w14:paraId="50452750" w14:textId="77777777" w:rsidR="00917D7F" w:rsidRDefault="00917D7F">
      <w:pPr>
        <w:rPr>
          <w:rFonts w:hint="eastAsia"/>
        </w:rPr>
      </w:pPr>
      <w:r>
        <w:rPr>
          <w:rFonts w:hint="eastAsia"/>
        </w:rPr>
        <w:t>从甲骨文到金文，"膊"的象形文字演变反映了先民对肢体认知的哲学思考。商周青铜器铭文中，赤膊祭祀场景的刻画对应"袒膊执圭"的礼制规范，暗示权力展示与身体暴露之间存在制度性关联。这种文化基因持续影响至今，现代职场着装规范仍隐含着对"袒膊"行为的道德评判标准，构成服饰礼仪的重要组成部分。</w:t>
      </w:r>
    </w:p>
    <w:p w14:paraId="4F99F1E4" w14:textId="77777777" w:rsidR="00917D7F" w:rsidRDefault="00917D7F">
      <w:pPr>
        <w:rPr>
          <w:rFonts w:hint="eastAsia"/>
        </w:rPr>
      </w:pPr>
    </w:p>
    <w:p w14:paraId="6DDFE4CC" w14:textId="77777777" w:rsidR="00917D7F" w:rsidRDefault="00917D7F">
      <w:pPr>
        <w:rPr>
          <w:rFonts w:hint="eastAsia"/>
        </w:rPr>
      </w:pPr>
    </w:p>
    <w:p w14:paraId="1A3EA4D9" w14:textId="77777777" w:rsidR="00917D7F" w:rsidRDefault="00917D7F">
      <w:pPr>
        <w:rPr>
          <w:rFonts w:hint="eastAsia"/>
        </w:rPr>
      </w:pPr>
      <w:r>
        <w:rPr>
          <w:rFonts w:hint="eastAsia"/>
        </w:rPr>
        <w:t>语言变异与传承</w:t>
      </w:r>
    </w:p>
    <w:p w14:paraId="6AEFB178" w14:textId="77777777" w:rsidR="00917D7F" w:rsidRDefault="00917D7F">
      <w:pPr>
        <w:rPr>
          <w:rFonts w:hint="eastAsia"/>
        </w:rPr>
      </w:pPr>
      <w:r>
        <w:rPr>
          <w:rFonts w:hint="eastAsia"/>
        </w:rPr>
        <w:t>方言差异导致"膊"字读音分化明显。粤语发音为bok6，台语近似pōk，东北方言有时弱化为b?。文字改革期间，部分地区将"膊头"简化为"胳膊"，导致原字使用频率下降。这种变化折射出语言经济性原则与文化传承之间的永恒博弈，值得语言学者持续关注研究。数字化时代，方言保护工程正尝试建立"膊"系词汇数据库，为传统文化保留活态标本。</w:t>
      </w:r>
    </w:p>
    <w:p w14:paraId="0746060A" w14:textId="77777777" w:rsidR="00917D7F" w:rsidRDefault="00917D7F">
      <w:pPr>
        <w:rPr>
          <w:rFonts w:hint="eastAsia"/>
        </w:rPr>
      </w:pPr>
    </w:p>
    <w:p w14:paraId="6C066E6C" w14:textId="77777777" w:rsidR="00917D7F" w:rsidRDefault="00917D7F">
      <w:pPr>
        <w:rPr>
          <w:rFonts w:hint="eastAsia"/>
        </w:rPr>
      </w:pPr>
    </w:p>
    <w:p w14:paraId="67BE1BDB" w14:textId="77777777" w:rsidR="00917D7F" w:rsidRDefault="00917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13CB1" w14:textId="4DC70957" w:rsidR="003529BC" w:rsidRDefault="003529BC"/>
    <w:sectPr w:rsidR="0035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BC"/>
    <w:rsid w:val="003529BC"/>
    <w:rsid w:val="00831997"/>
    <w:rsid w:val="0091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715B6-84D7-431D-B499-03FB8055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