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CB23" w14:textId="77777777" w:rsidR="00DF6762" w:rsidRDefault="00DF6762">
      <w:pPr>
        <w:rPr>
          <w:rFonts w:hint="eastAsia"/>
        </w:rPr>
      </w:pPr>
    </w:p>
    <w:p w14:paraId="1D2E95A0" w14:textId="77777777" w:rsidR="00DF6762" w:rsidRDefault="00DF6762">
      <w:pPr>
        <w:rPr>
          <w:rFonts w:hint="eastAsia"/>
        </w:rPr>
      </w:pPr>
      <w:r>
        <w:rPr>
          <w:rFonts w:hint="eastAsia"/>
        </w:rPr>
        <w:t>胳膊的拼音和意思</w:t>
      </w:r>
    </w:p>
    <w:p w14:paraId="65C38D0F" w14:textId="77777777" w:rsidR="00DF6762" w:rsidRDefault="00DF6762">
      <w:pPr>
        <w:rPr>
          <w:rFonts w:hint="eastAsia"/>
        </w:rPr>
      </w:pPr>
      <w:r>
        <w:rPr>
          <w:rFonts w:hint="eastAsia"/>
        </w:rPr>
        <w:t>“胳膊”是汉语中常见的身体部位名称，其拼音为“gē bo”（阴平+轻声）。这个词由两个音节组成：第一个音节“gē”为第一声，发音高平；第二个音节“bo”为轻声，发音短促且语气下降。在现代汉语中，“胳膊”通常指人体上肢从肩部到肘部之间的部分，但根据语境不同，其含义和使用范围可能存在一定差异。</w:t>
      </w:r>
    </w:p>
    <w:p w14:paraId="27BE5D9B" w14:textId="77777777" w:rsidR="00DF6762" w:rsidRDefault="00DF6762">
      <w:pPr>
        <w:rPr>
          <w:rFonts w:hint="eastAsia"/>
        </w:rPr>
      </w:pPr>
    </w:p>
    <w:p w14:paraId="71E467E4" w14:textId="77777777" w:rsidR="00DF6762" w:rsidRDefault="00DF6762">
      <w:pPr>
        <w:rPr>
          <w:rFonts w:hint="eastAsia"/>
        </w:rPr>
      </w:pPr>
    </w:p>
    <w:p w14:paraId="5F93D26E" w14:textId="77777777" w:rsidR="00DF6762" w:rsidRDefault="00DF6762">
      <w:pPr>
        <w:rPr>
          <w:rFonts w:hint="eastAsia"/>
        </w:rPr>
      </w:pPr>
      <w:r>
        <w:rPr>
          <w:rFonts w:hint="eastAsia"/>
        </w:rPr>
        <w:t>“胳膊”的字面含义与结构解析</w:t>
      </w:r>
    </w:p>
    <w:p w14:paraId="79E3B069" w14:textId="77777777" w:rsidR="00DF6762" w:rsidRDefault="00DF6762">
      <w:pPr>
        <w:rPr>
          <w:rFonts w:hint="eastAsia"/>
        </w:rPr>
      </w:pPr>
      <w:r>
        <w:rPr>
          <w:rFonts w:hint="eastAsia"/>
        </w:rPr>
        <w:t>从字面看，“胳”（gē）与“膊”（bó）均与肢体相关。“胳”在古汉语中多用于描述上肢部位，例如“胳肢窝”（腋窝）；而“膊”则强调上臂肌肉发达的部分。二字组合时，“胳膊”一词逐渐特指从肩关节到肘关节的肢体，口语中轻声化处理（“bo”）使其更贴近日常交流习惯。需要注意的是，在医学解剖学中，这一部位被称为“上臂”（brachium），但“胳膊”的语义涵盖了更广泛的生活化场景。</w:t>
      </w:r>
    </w:p>
    <w:p w14:paraId="5594DF2A" w14:textId="77777777" w:rsidR="00DF6762" w:rsidRDefault="00DF6762">
      <w:pPr>
        <w:rPr>
          <w:rFonts w:hint="eastAsia"/>
        </w:rPr>
      </w:pPr>
    </w:p>
    <w:p w14:paraId="448A72EF" w14:textId="77777777" w:rsidR="00DF6762" w:rsidRDefault="00DF6762">
      <w:pPr>
        <w:rPr>
          <w:rFonts w:hint="eastAsia"/>
        </w:rPr>
      </w:pPr>
    </w:p>
    <w:p w14:paraId="4AD0A536" w14:textId="77777777" w:rsidR="00DF6762" w:rsidRDefault="00DF6762">
      <w:pPr>
        <w:rPr>
          <w:rFonts w:hint="eastAsia"/>
        </w:rPr>
      </w:pPr>
      <w:r>
        <w:rPr>
          <w:rFonts w:hint="eastAsia"/>
        </w:rPr>
        <w:t>语言文化中的“胳膊”</w:t>
      </w:r>
    </w:p>
    <w:p w14:paraId="730532F0" w14:textId="77777777" w:rsidR="00DF6762" w:rsidRDefault="00DF6762">
      <w:pPr>
        <w:rPr>
          <w:rFonts w:hint="eastAsia"/>
        </w:rPr>
      </w:pPr>
      <w:r>
        <w:rPr>
          <w:rFonts w:hint="eastAsia"/>
        </w:rPr>
        <w:t>在中国传统文化中，“胳膊”常被用作比喻工具或依附关系。例如，“胳膊拧不过大腿”形象地说明了个体力量与集体力量的对比；“拉人胳膊”则隐喻强行干预他人决定。“胳膊肘往外拐”这类俗语反映了亲属关系中的伦理观念。这些表达不仅丰富了语言内涵，还体现了语言与社会文化的深层关联。</w:t>
      </w:r>
    </w:p>
    <w:p w14:paraId="2FFE9426" w14:textId="77777777" w:rsidR="00DF6762" w:rsidRDefault="00DF6762">
      <w:pPr>
        <w:rPr>
          <w:rFonts w:hint="eastAsia"/>
        </w:rPr>
      </w:pPr>
    </w:p>
    <w:p w14:paraId="3C3D860F" w14:textId="77777777" w:rsidR="00DF6762" w:rsidRDefault="00DF6762">
      <w:pPr>
        <w:rPr>
          <w:rFonts w:hint="eastAsia"/>
        </w:rPr>
      </w:pPr>
    </w:p>
    <w:p w14:paraId="05861FDD" w14:textId="77777777" w:rsidR="00DF6762" w:rsidRDefault="00DF6762">
      <w:pPr>
        <w:rPr>
          <w:rFonts w:hint="eastAsia"/>
        </w:rPr>
      </w:pPr>
      <w:r>
        <w:rPr>
          <w:rFonts w:hint="eastAsia"/>
        </w:rPr>
        <w:t>方言中的变体与语义差异</w:t>
      </w:r>
    </w:p>
    <w:p w14:paraId="46A6F040" w14:textId="77777777" w:rsidR="00DF6762" w:rsidRDefault="00DF6762">
      <w:pPr>
        <w:rPr>
          <w:rFonts w:hint="eastAsia"/>
        </w:rPr>
      </w:pPr>
      <w:r>
        <w:rPr>
          <w:rFonts w:hint="eastAsia"/>
        </w:rPr>
        <w:t>尽管“gē bo”是普通话标准发音，不同地区的方言却存在多样化表达。例如，东北方言常将“胳膊”简化为“搁巴”或“胳吧”，而江淮官话区则可能念作“gā bó”。某些少数民族语言中，对应词汇发音和含义各异，如蒙古语称上臂为“х?л??р”（h?l??r）。值得注意的是，尽管存在语音分歧，核心语义始终围绕“人体上肢中部结构”展开。</w:t>
      </w:r>
    </w:p>
    <w:p w14:paraId="0E654ADC" w14:textId="77777777" w:rsidR="00DF6762" w:rsidRDefault="00DF6762">
      <w:pPr>
        <w:rPr>
          <w:rFonts w:hint="eastAsia"/>
        </w:rPr>
      </w:pPr>
    </w:p>
    <w:p w14:paraId="0E1E89A4" w14:textId="77777777" w:rsidR="00DF6762" w:rsidRDefault="00DF6762">
      <w:pPr>
        <w:rPr>
          <w:rFonts w:hint="eastAsia"/>
        </w:rPr>
      </w:pPr>
    </w:p>
    <w:p w14:paraId="5BC31E68" w14:textId="77777777" w:rsidR="00DF6762" w:rsidRDefault="00DF6762">
      <w:pPr>
        <w:rPr>
          <w:rFonts w:hint="eastAsia"/>
        </w:rPr>
      </w:pPr>
      <w:r>
        <w:rPr>
          <w:rFonts w:hint="eastAsia"/>
        </w:rPr>
        <w:t>现代生活中的应用场景</w:t>
      </w:r>
    </w:p>
    <w:p w14:paraId="33014341" w14:textId="77777777" w:rsidR="00DF6762" w:rsidRDefault="00DF6762">
      <w:pPr>
        <w:rPr>
          <w:rFonts w:hint="eastAsia"/>
        </w:rPr>
      </w:pPr>
      <w:r>
        <w:rPr>
          <w:rFonts w:hint="eastAsia"/>
        </w:rPr>
        <w:t>在当代语境下，“胳膊”频繁出现在体育、医疗及日常对话中。健身领域常用“胳膊力量”“肱二头肌”等术语描述上肢训练；医疗实践中，“胳膊受伤”“静脉注射”等表述需精确对应人体解剖结构。网络用语中，衍生出“杠精的胳膊长”等戏谑说法，将其扩展至抽象概念领域。这种多维应用既保持了语言生命力，也印证了核心词汇在文化传播中的基础作用。</w:t>
      </w:r>
    </w:p>
    <w:p w14:paraId="448AC5CE" w14:textId="77777777" w:rsidR="00DF6762" w:rsidRDefault="00DF6762">
      <w:pPr>
        <w:rPr>
          <w:rFonts w:hint="eastAsia"/>
        </w:rPr>
      </w:pPr>
    </w:p>
    <w:p w14:paraId="34C73A27" w14:textId="77777777" w:rsidR="00DF6762" w:rsidRDefault="00DF6762">
      <w:pPr>
        <w:rPr>
          <w:rFonts w:hint="eastAsia"/>
        </w:rPr>
      </w:pPr>
    </w:p>
    <w:p w14:paraId="02490080" w14:textId="77777777" w:rsidR="00DF6762" w:rsidRDefault="00DF6762">
      <w:pPr>
        <w:rPr>
          <w:rFonts w:hint="eastAsia"/>
        </w:rPr>
      </w:pPr>
      <w:r>
        <w:rPr>
          <w:rFonts w:hint="eastAsia"/>
        </w:rPr>
        <w:t>跨语种对比的视角</w:t>
      </w:r>
    </w:p>
    <w:p w14:paraId="7603861C" w14:textId="77777777" w:rsidR="00DF6762" w:rsidRDefault="00DF6762">
      <w:pPr>
        <w:rPr>
          <w:rFonts w:hint="eastAsia"/>
        </w:rPr>
      </w:pPr>
      <w:r>
        <w:rPr>
          <w:rFonts w:hint="eastAsia"/>
        </w:rPr>
        <w:t>对比英语“arm”可发现显著差异：前者仅指肩至肘段，后者涵盖整条上肢（含手部）。德语“Arm”与英语相似但口语中常强调具体部位（如“Oberarm”指上臂）。日语借用汉字“腕（うで）”却同时指代手腕与小臂，显示了外来词汇在地化过程中的语义演变。这种对照揭示了不同语言体系对同一生理结构的分层认知特点。</w:t>
      </w:r>
    </w:p>
    <w:p w14:paraId="3A2AF80A" w14:textId="77777777" w:rsidR="00DF6762" w:rsidRDefault="00DF6762">
      <w:pPr>
        <w:rPr>
          <w:rFonts w:hint="eastAsia"/>
        </w:rPr>
      </w:pPr>
    </w:p>
    <w:p w14:paraId="7CBC3662" w14:textId="77777777" w:rsidR="00DF6762" w:rsidRDefault="00DF6762">
      <w:pPr>
        <w:rPr>
          <w:rFonts w:hint="eastAsia"/>
        </w:rPr>
      </w:pPr>
    </w:p>
    <w:p w14:paraId="3DC48A6A" w14:textId="77777777" w:rsidR="00DF6762" w:rsidRDefault="00DF6762">
      <w:pPr>
        <w:rPr>
          <w:rFonts w:hint="eastAsia"/>
        </w:rPr>
      </w:pPr>
      <w:r>
        <w:rPr>
          <w:rFonts w:hint="eastAsia"/>
        </w:rPr>
        <w:t>文学创作中的象征意义</w:t>
      </w:r>
    </w:p>
    <w:p w14:paraId="46267F34" w14:textId="77777777" w:rsidR="00DF6762" w:rsidRDefault="00DF6762">
      <w:pPr>
        <w:rPr>
          <w:rFonts w:hint="eastAsia"/>
        </w:rPr>
      </w:pPr>
      <w:r>
        <w:rPr>
          <w:rFonts w:hint="eastAsia"/>
        </w:rPr>
        <w:t>文学作品常赋予“胳膊”超越生理层面的象征功能。鲁迅《药》中“华老栓攥紧的胳膊”暗示焦虑情绪，余华《活着》通过“残缺的胳膊”隐喻命运苦难。艺术表现中，米开朗基罗《创世纪》中的亚当伸出的胳膊形成人与神的连接，赋予肢体动作神圣意涵。这些案例证明，基础词汇在艺术加工中获得更广阔的表现空间。</w:t>
      </w:r>
    </w:p>
    <w:p w14:paraId="4492705F" w14:textId="77777777" w:rsidR="00DF6762" w:rsidRDefault="00DF6762">
      <w:pPr>
        <w:rPr>
          <w:rFonts w:hint="eastAsia"/>
        </w:rPr>
      </w:pPr>
    </w:p>
    <w:p w14:paraId="7BF666D7" w14:textId="77777777" w:rsidR="00DF6762" w:rsidRDefault="00DF6762">
      <w:pPr>
        <w:rPr>
          <w:rFonts w:hint="eastAsia"/>
        </w:rPr>
      </w:pPr>
    </w:p>
    <w:p w14:paraId="06D10AF0" w14:textId="77777777" w:rsidR="00DF6762" w:rsidRDefault="00DF6762">
      <w:pPr>
        <w:rPr>
          <w:rFonts w:hint="eastAsia"/>
        </w:rPr>
      </w:pPr>
      <w:r>
        <w:rPr>
          <w:rFonts w:hint="eastAsia"/>
        </w:rPr>
        <w:t>数字时代的词汇演变</w:t>
      </w:r>
    </w:p>
    <w:p w14:paraId="0765BA87" w14:textId="77777777" w:rsidR="00DF6762" w:rsidRDefault="00DF6762">
      <w:pPr>
        <w:rPr>
          <w:rFonts w:hint="eastAsia"/>
        </w:rPr>
      </w:pPr>
      <w:r>
        <w:rPr>
          <w:rFonts w:hint="eastAsia"/>
        </w:rPr>
        <w:t>互联网时代催生新用法：“云胳膊”形容依赖远程操控完成动作，“电子胳膊”指向义肢科技发展。社交媒体流行语中，“胳膊票”戏称用肢体动作代替投票权。这类创新不仅拓宽了词汇边界，反映技术对语言的塑造力量。未来随着元宇宙概念普及，或许会出现更多虚实交融的词语形态。</w:t>
      </w:r>
    </w:p>
    <w:p w14:paraId="08D5BD68" w14:textId="77777777" w:rsidR="00DF6762" w:rsidRDefault="00DF6762">
      <w:pPr>
        <w:rPr>
          <w:rFonts w:hint="eastAsia"/>
        </w:rPr>
      </w:pPr>
    </w:p>
    <w:p w14:paraId="65A1EA40" w14:textId="77777777" w:rsidR="00DF6762" w:rsidRDefault="00DF6762">
      <w:pPr>
        <w:rPr>
          <w:rFonts w:hint="eastAsia"/>
        </w:rPr>
      </w:pPr>
    </w:p>
    <w:p w14:paraId="3774D643" w14:textId="77777777" w:rsidR="00DF6762" w:rsidRDefault="00DF6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4C0A9" w14:textId="0FA491AA" w:rsidR="004B12B6" w:rsidRDefault="004B12B6"/>
    <w:sectPr w:rsidR="004B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B6"/>
    <w:rsid w:val="00277131"/>
    <w:rsid w:val="004B12B6"/>
    <w:rsid w:val="00D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017A-AE3C-4E9B-9FC7-B5475C6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