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8C23B">
      <w:pPr>
        <w:rPr>
          <w:rFonts w:hint="eastAsia"/>
          <w:lang w:eastAsia="zh-CN"/>
        </w:rPr>
      </w:pPr>
      <w:bookmarkStart w:id="0" w:name="_GoBack"/>
      <w:bookmarkEnd w:id="0"/>
      <w:r>
        <w:rPr>
          <w:rFonts w:hint="eastAsia"/>
          <w:lang w:eastAsia="zh-CN"/>
        </w:rPr>
        <w:t>聿的拼音字义</w:t>
      </w:r>
    </w:p>
    <w:p w14:paraId="7D9969FC">
      <w:pPr>
        <w:rPr>
          <w:rFonts w:hint="eastAsia"/>
          <w:lang w:eastAsia="zh-CN"/>
        </w:rPr>
      </w:pPr>
      <w:r>
        <w:rPr>
          <w:rFonts w:hint="eastAsia"/>
          <w:lang w:eastAsia="zh-CN"/>
        </w:rPr>
        <w:t>聿（yù），这个汉字在现代汉语中并不常见，但在古汉语以及特定的专业领域里却有着独特的意义和用法。聿字属于象形文字的一种，其形状模仿了手握笔书写的模样，因此它最原始的意义与书写、记录有关。</w:t>
      </w:r>
    </w:p>
    <w:p w14:paraId="7A24FE59">
      <w:pPr>
        <w:rPr>
          <w:rFonts w:hint="eastAsia"/>
          <w:lang w:eastAsia="zh-CN"/>
        </w:rPr>
      </w:pPr>
    </w:p>
    <w:p w14:paraId="7981FB40">
      <w:pPr>
        <w:rPr>
          <w:rFonts w:hint="eastAsia"/>
          <w:lang w:eastAsia="zh-CN"/>
        </w:rPr>
      </w:pPr>
    </w:p>
    <w:p w14:paraId="14D935BC">
      <w:pPr>
        <w:rPr>
          <w:rFonts w:hint="eastAsia"/>
          <w:lang w:eastAsia="zh-CN"/>
        </w:rPr>
      </w:pPr>
      <w:r>
        <w:rPr>
          <w:rFonts w:hint="eastAsia"/>
          <w:lang w:eastAsia="zh-CN"/>
        </w:rPr>
        <w:t>聿的历史渊源</w:t>
      </w:r>
    </w:p>
    <w:p w14:paraId="09FDEBD4">
      <w:pPr>
        <w:rPr>
          <w:rFonts w:hint="eastAsia"/>
          <w:lang w:eastAsia="zh-CN"/>
        </w:rPr>
      </w:pPr>
      <w:r>
        <w:rPr>
          <w:rFonts w:hint="eastAsia"/>
          <w:lang w:eastAsia="zh-CN"/>
        </w:rPr>
        <w:t>追溯聿字的历史，我们可以发现它早在甲骨文时期就已经存在，并且从一开始就承载着与写作工具相关的含义。随着时间的推移，聿逐渐演化出更多的象征意义，尤其是在文学作品中，聿往往被用来比喻书写的行为或是作为对古代文人墨客的一种赞美方式。在古代文献中，“聿”有时也被用于指代竹简等早期的书写材料。</w:t>
      </w:r>
    </w:p>
    <w:p w14:paraId="0C6E66E3">
      <w:pPr>
        <w:rPr>
          <w:rFonts w:hint="eastAsia"/>
          <w:lang w:eastAsia="zh-CN"/>
        </w:rPr>
      </w:pPr>
    </w:p>
    <w:p w14:paraId="31E294E6">
      <w:pPr>
        <w:rPr>
          <w:rFonts w:hint="eastAsia"/>
          <w:lang w:eastAsia="zh-CN"/>
        </w:rPr>
      </w:pPr>
    </w:p>
    <w:p w14:paraId="02CCC338">
      <w:pPr>
        <w:rPr>
          <w:rFonts w:hint="eastAsia"/>
          <w:lang w:eastAsia="zh-CN"/>
        </w:rPr>
      </w:pPr>
      <w:r>
        <w:rPr>
          <w:rFonts w:hint="eastAsia"/>
          <w:lang w:eastAsia="zh-CN"/>
        </w:rPr>
        <w:t>聿在现代汉语中的应用</w:t>
      </w:r>
    </w:p>
    <w:p w14:paraId="12C8303C">
      <w:pPr>
        <w:rPr>
          <w:rFonts w:hint="eastAsia"/>
          <w:lang w:eastAsia="zh-CN"/>
        </w:rPr>
      </w:pPr>
      <w:r>
        <w:rPr>
          <w:rFonts w:hint="eastAsia"/>
          <w:lang w:eastAsia="zh-CN"/>
        </w:rPr>
        <w:t>尽管聿在现代日常交流中很少直接出现，但它并没有完全消失在历史的长河之中。相反，在一些成语、诗词乃至特定的专业术语中，聿依然保留着它的位置。例如，“建类一首，同意相受”这样的表达中就包含了聿字，体现了古人对于知识传承和文化交流的重视。在书法艺术领域，聿也有其特殊的地位，书法家们通过聿字来表达对中国传统书写文化的敬仰之情。</w:t>
      </w:r>
    </w:p>
    <w:p w14:paraId="0BAFD318">
      <w:pPr>
        <w:rPr>
          <w:rFonts w:hint="eastAsia"/>
          <w:lang w:eastAsia="zh-CN"/>
        </w:rPr>
      </w:pPr>
    </w:p>
    <w:p w14:paraId="6909A584">
      <w:pPr>
        <w:rPr>
          <w:rFonts w:hint="eastAsia"/>
          <w:lang w:eastAsia="zh-CN"/>
        </w:rPr>
      </w:pPr>
    </w:p>
    <w:p w14:paraId="2153B871">
      <w:pPr>
        <w:rPr>
          <w:rFonts w:hint="eastAsia"/>
          <w:lang w:eastAsia="zh-CN"/>
        </w:rPr>
      </w:pPr>
      <w:r>
        <w:rPr>
          <w:rFonts w:hint="eastAsia"/>
          <w:lang w:eastAsia="zh-CN"/>
        </w:rPr>
        <w:t>聿的文化价值</w:t>
      </w:r>
    </w:p>
    <w:p w14:paraId="202EB3DF">
      <w:pPr>
        <w:rPr>
          <w:rFonts w:hint="eastAsia"/>
          <w:lang w:eastAsia="zh-CN"/>
        </w:rPr>
      </w:pPr>
      <w:r>
        <w:rPr>
          <w:rFonts w:hint="eastAsia"/>
          <w:lang w:eastAsia="zh-CN"/>
        </w:rPr>
        <w:t>聿不仅仅是一个简单的汉字，它更是中国悠久文化历史的一个缩影。聿所代表的书写行为是中国传统文化得以保存和发展的重要途径之一。无论是史书编纂还是文学创作，都离不开聿所象征的书写过程。这种对知识记录和传递的重视，反映了中国古代社会对于智慧积累和社会进步的高度关注。因此，聿在中国文化中具有重要的地位，是连接古今文化传承的一座桥梁。</w:t>
      </w:r>
    </w:p>
    <w:p w14:paraId="75A9BACD">
      <w:pPr>
        <w:rPr>
          <w:rFonts w:hint="eastAsia"/>
          <w:lang w:eastAsia="zh-CN"/>
        </w:rPr>
      </w:pPr>
    </w:p>
    <w:p w14:paraId="7B73CA11">
      <w:pPr>
        <w:rPr>
          <w:rFonts w:hint="eastAsia"/>
          <w:lang w:eastAsia="zh-CN"/>
        </w:rPr>
      </w:pPr>
    </w:p>
    <w:p w14:paraId="7471A620">
      <w:pPr>
        <w:rPr>
          <w:rFonts w:hint="eastAsia"/>
          <w:lang w:eastAsia="zh-CN"/>
        </w:rPr>
      </w:pPr>
      <w:r>
        <w:rPr>
          <w:rFonts w:hint="eastAsia"/>
          <w:lang w:eastAsia="zh-CN"/>
        </w:rPr>
        <w:t>最后的总结</w:t>
      </w:r>
    </w:p>
    <w:p w14:paraId="6969DA23">
      <w:pPr>
        <w:rPr>
          <w:rFonts w:hint="eastAsia"/>
          <w:lang w:eastAsia="zh-CN"/>
        </w:rPr>
      </w:pPr>
      <w:r>
        <w:rPr>
          <w:rFonts w:hint="eastAsia"/>
          <w:lang w:eastAsia="zh-CN"/>
        </w:rPr>
        <w:t>聿虽然在现代汉语中的使用频率不高，但其所蕴含的文化内涵和历史价值却不容忽视。通过对聿字的学习和了解，我们不仅能更深入地认识到中国古代书写文化的发展历程，还能体会到古人对于知识传播的深刻见解。希望在未来，聿字能够继续激发人们对传统文化的兴趣和热爱，成为连接过去与未来的纽带。</w:t>
      </w:r>
    </w:p>
    <w:p w14:paraId="625D627C">
      <w:pPr>
        <w:rPr>
          <w:rFonts w:hint="eastAsia"/>
          <w:lang w:eastAsia="zh-CN"/>
        </w:rPr>
      </w:pPr>
    </w:p>
    <w:p w14:paraId="10ECB913">
      <w:pPr>
        <w:rPr>
          <w:rFonts w:hint="eastAsia"/>
          <w:lang w:eastAsia="zh-CN"/>
        </w:rPr>
      </w:pPr>
      <w:r>
        <w:rPr>
          <w:rFonts w:hint="eastAsia"/>
          <w:lang w:eastAsia="zh-CN"/>
        </w:rPr>
        <w:t>本文是由懂得生活网（dongdeshenghuo.com）为大家创作</w:t>
      </w:r>
    </w:p>
    <w:p w14:paraId="059F8C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3A4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2025-08-19T14:34:30Z</dcterms:created>
  <cp:lastModifiedBy>Administrator</cp:lastModifiedBy>
  <dcterms:modified xsi:type="dcterms:W3CDTF">2025-08-19T14:34:31Z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220246181C4741B5A6DB9A16890D55CB_12</vt:lpwstr>
  </property>
</Properties>
</file>