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38D9" w14:textId="77777777" w:rsidR="00BC5D85" w:rsidRDefault="00BC5D85">
      <w:pPr>
        <w:rPr>
          <w:rFonts w:hint="eastAsia"/>
        </w:rPr>
      </w:pPr>
      <w:r>
        <w:rPr>
          <w:rFonts w:hint="eastAsia"/>
        </w:rPr>
        <w:t>职业规划书的拼音</w:t>
      </w:r>
    </w:p>
    <w:p w14:paraId="3BF158CA" w14:textId="77777777" w:rsidR="00BC5D85" w:rsidRDefault="00BC5D85">
      <w:pPr>
        <w:rPr>
          <w:rFonts w:hint="eastAsia"/>
        </w:rPr>
      </w:pPr>
      <w:r>
        <w:rPr>
          <w:rFonts w:hint="eastAsia"/>
        </w:rPr>
        <w:t>Zhi Ye Gui Hua Shu，这个标题直接反映了本文档的核心内容——如何进行有效且系统的职业规划。职业规划不仅是个人职业生涯发展的重要步骤，也是实现个人职业目标的关键过程。</w:t>
      </w:r>
    </w:p>
    <w:p w14:paraId="4434D562" w14:textId="77777777" w:rsidR="00BC5D85" w:rsidRDefault="00BC5D85">
      <w:pPr>
        <w:rPr>
          <w:rFonts w:hint="eastAsia"/>
        </w:rPr>
      </w:pPr>
    </w:p>
    <w:p w14:paraId="03AC88AD" w14:textId="77777777" w:rsidR="00BC5D85" w:rsidRDefault="00BC5D85">
      <w:pPr>
        <w:rPr>
          <w:rFonts w:hint="eastAsia"/>
        </w:rPr>
      </w:pPr>
    </w:p>
    <w:p w14:paraId="6E58AE7A" w14:textId="77777777" w:rsidR="00BC5D85" w:rsidRDefault="00BC5D85">
      <w:pPr>
        <w:rPr>
          <w:rFonts w:hint="eastAsia"/>
        </w:rPr>
      </w:pPr>
      <w:r>
        <w:rPr>
          <w:rFonts w:hint="eastAsia"/>
        </w:rPr>
        <w:t>理解职业规划的重要性</w:t>
      </w:r>
    </w:p>
    <w:p w14:paraId="076FF600" w14:textId="77777777" w:rsidR="00BC5D85" w:rsidRDefault="00BC5D85">
      <w:pPr>
        <w:rPr>
          <w:rFonts w:hint="eastAsia"/>
        </w:rPr>
      </w:pPr>
      <w:r>
        <w:rPr>
          <w:rFonts w:hint="eastAsia"/>
        </w:rPr>
        <w:t>职业规划是指个体根据自身的兴趣、能力、价值观以及外界环境的变化，对自己未来职业发展的方向和路径进行设计和安排的过程。良好的职业规划可以帮助我们更清晰地认识自我，明确职业目标，并制定出切实可行的发展计划。这不仅有助于提高个人的工作满意度，还能促进职业生涯的成功。</w:t>
      </w:r>
    </w:p>
    <w:p w14:paraId="5B839F1A" w14:textId="77777777" w:rsidR="00BC5D85" w:rsidRDefault="00BC5D85">
      <w:pPr>
        <w:rPr>
          <w:rFonts w:hint="eastAsia"/>
        </w:rPr>
      </w:pPr>
    </w:p>
    <w:p w14:paraId="16C5DF3A" w14:textId="77777777" w:rsidR="00BC5D85" w:rsidRDefault="00BC5D85">
      <w:pPr>
        <w:rPr>
          <w:rFonts w:hint="eastAsia"/>
        </w:rPr>
      </w:pPr>
    </w:p>
    <w:p w14:paraId="1BF17DF4" w14:textId="77777777" w:rsidR="00BC5D85" w:rsidRDefault="00BC5D85">
      <w:pPr>
        <w:rPr>
          <w:rFonts w:hint="eastAsia"/>
        </w:rPr>
      </w:pPr>
      <w:r>
        <w:rPr>
          <w:rFonts w:hint="eastAsia"/>
        </w:rPr>
        <w:t>职业规划的基本步骤</w:t>
      </w:r>
    </w:p>
    <w:p w14:paraId="4AD613D8" w14:textId="77777777" w:rsidR="00BC5D85" w:rsidRDefault="00BC5D85">
      <w:pPr>
        <w:rPr>
          <w:rFonts w:hint="eastAsia"/>
        </w:rPr>
      </w:pPr>
      <w:r>
        <w:rPr>
          <w:rFonts w:hint="eastAsia"/>
        </w:rPr>
        <w:t>自我评估是职业规划的基础。了解自己的兴趣、能力和价值观对于确定适合的职业道路至关重要。设定职业目标。明确短期和长期的职业目标，为自己的职业发展指明方向。接着，研究职业选项。通过调查不同的职业领域和职位要求，找到最适合自己的职业路径。实施计划并定期评估进展。制定具体行动步骤，并根据实际情况调整计划。</w:t>
      </w:r>
    </w:p>
    <w:p w14:paraId="2B9BAF41" w14:textId="77777777" w:rsidR="00BC5D85" w:rsidRDefault="00BC5D85">
      <w:pPr>
        <w:rPr>
          <w:rFonts w:hint="eastAsia"/>
        </w:rPr>
      </w:pPr>
    </w:p>
    <w:p w14:paraId="06A32A10" w14:textId="77777777" w:rsidR="00BC5D85" w:rsidRDefault="00BC5D85">
      <w:pPr>
        <w:rPr>
          <w:rFonts w:hint="eastAsia"/>
        </w:rPr>
      </w:pPr>
    </w:p>
    <w:p w14:paraId="31A11DF3" w14:textId="77777777" w:rsidR="00BC5D85" w:rsidRDefault="00BC5D85">
      <w:pPr>
        <w:rPr>
          <w:rFonts w:hint="eastAsia"/>
        </w:rPr>
      </w:pPr>
      <w:r>
        <w:rPr>
          <w:rFonts w:hint="eastAsia"/>
        </w:rPr>
        <w:t>职业规划中的挑战与应对策略</w:t>
      </w:r>
    </w:p>
    <w:p w14:paraId="2D612F2D" w14:textId="77777777" w:rsidR="00BC5D85" w:rsidRDefault="00BC5D85">
      <w:pPr>
        <w:rPr>
          <w:rFonts w:hint="eastAsia"/>
        </w:rPr>
      </w:pPr>
      <w:r>
        <w:rPr>
          <w:rFonts w:hint="eastAsia"/>
        </w:rPr>
        <w:t>在职业规划过程中，可能会遇到各种挑战，如行业变化快、竞争激烈等。面对这些挑战，持续学习和技能提升变得尤为重要。建立一个强大的专业网络也能为职业发展提供支持。保持灵活性，随时准备调整自己的职业规划以适应外部环境的变化。</w:t>
      </w:r>
    </w:p>
    <w:p w14:paraId="47AFB10E" w14:textId="77777777" w:rsidR="00BC5D85" w:rsidRDefault="00BC5D85">
      <w:pPr>
        <w:rPr>
          <w:rFonts w:hint="eastAsia"/>
        </w:rPr>
      </w:pPr>
    </w:p>
    <w:p w14:paraId="350F59EF" w14:textId="77777777" w:rsidR="00BC5D85" w:rsidRDefault="00BC5D85">
      <w:pPr>
        <w:rPr>
          <w:rFonts w:hint="eastAsia"/>
        </w:rPr>
      </w:pPr>
    </w:p>
    <w:p w14:paraId="198FD168" w14:textId="77777777" w:rsidR="00BC5D85" w:rsidRDefault="00BC5D85">
      <w:pPr>
        <w:rPr>
          <w:rFonts w:hint="eastAsia"/>
        </w:rPr>
      </w:pPr>
      <w:r>
        <w:rPr>
          <w:rFonts w:hint="eastAsia"/>
        </w:rPr>
        <w:t>最后的总结</w:t>
      </w:r>
    </w:p>
    <w:p w14:paraId="580ED541" w14:textId="77777777" w:rsidR="00BC5D85" w:rsidRDefault="00BC5D85">
      <w:pPr>
        <w:rPr>
          <w:rFonts w:hint="eastAsia"/>
        </w:rPr>
      </w:pPr>
      <w:r>
        <w:rPr>
          <w:rFonts w:hint="eastAsia"/>
        </w:rPr>
        <w:t>职业规划是一个动态的过程，需要不断地探索、尝试和调整。通过科学合理的职业规划，每个人都可以找到属于自己的职业道路，实现个人价值的最大化。希望每位读者都能从本文中获得启发，开始自己的职业规划之旅。</w:t>
      </w:r>
    </w:p>
    <w:p w14:paraId="52EA7A8A" w14:textId="77777777" w:rsidR="00BC5D85" w:rsidRDefault="00BC5D85">
      <w:pPr>
        <w:rPr>
          <w:rFonts w:hint="eastAsia"/>
        </w:rPr>
      </w:pPr>
    </w:p>
    <w:p w14:paraId="2CEF131F" w14:textId="77777777" w:rsidR="00BC5D85" w:rsidRDefault="00BC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25CC0" w14:textId="086BDC4C" w:rsidR="00003211" w:rsidRDefault="00003211"/>
    <w:sectPr w:rsidR="0000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11"/>
    <w:rsid w:val="00003211"/>
    <w:rsid w:val="00277131"/>
    <w:rsid w:val="00B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E764-F716-4F49-A044-65B026F0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