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9E360">
      <w:pPr>
        <w:rPr>
          <w:rFonts w:hint="eastAsia" w:eastAsiaTheme="minorEastAsia"/>
          <w:lang w:eastAsia="zh-CN"/>
        </w:rPr>
      </w:pPr>
      <w:bookmarkStart w:id="0" w:name="_GoBack"/>
      <w:bookmarkEnd w:id="0"/>
    </w:p>
    <w:p w14:paraId="6B116834">
      <w:pPr>
        <w:rPr>
          <w:rFonts w:hint="eastAsia"/>
          <w:lang w:eastAsia="zh-CN"/>
        </w:rPr>
      </w:pPr>
      <w:r>
        <w:rPr>
          <w:rFonts w:hint="eastAsia"/>
          <w:lang w:eastAsia="zh-CN"/>
        </w:rPr>
        <w:t>耸的拼音及发音解析</w:t>
      </w:r>
    </w:p>
    <w:p w14:paraId="4E02D790">
      <w:pPr>
        <w:rPr>
          <w:rFonts w:hint="eastAsia"/>
          <w:lang w:eastAsia="zh-CN"/>
        </w:rPr>
      </w:pPr>
      <w:r>
        <w:rPr>
          <w:rFonts w:hint="eastAsia"/>
          <w:lang w:eastAsia="zh-CN"/>
        </w:rPr>
        <w:t>“耸”字的拼音是“sǒng”，属于第三声。其发音带有短促的高降调，类似“耸肩”动作中的声调起伏。读准“sǒng”时需注意舌尖靠近上齿龈，气流从鼻腔穿出，与“送（sòng）”的韵母“ong”结合形成独特音节。这一发音反映了汉字声韵结合的规律，其中声母“s”为舌尖前音，与后鼻音“ong”组合后形成饱满的音节。</w:t>
      </w:r>
    </w:p>
    <w:p w14:paraId="02E0560A">
      <w:pPr>
        <w:rPr>
          <w:rFonts w:hint="eastAsia"/>
          <w:lang w:eastAsia="zh-CN"/>
        </w:rPr>
      </w:pPr>
    </w:p>
    <w:p w14:paraId="5D3788ED">
      <w:pPr>
        <w:rPr>
          <w:rFonts w:hint="eastAsia"/>
          <w:lang w:eastAsia="zh-CN"/>
        </w:rPr>
      </w:pPr>
    </w:p>
    <w:p w14:paraId="181DAF28">
      <w:pPr>
        <w:rPr>
          <w:rFonts w:hint="eastAsia"/>
          <w:lang w:eastAsia="zh-CN"/>
        </w:rPr>
      </w:pPr>
      <w:r>
        <w:rPr>
          <w:rFonts w:hint="eastAsia"/>
          <w:lang w:eastAsia="zh-CN"/>
        </w:rPr>
        <w:t>部首偏旁与结构解析</w:t>
      </w:r>
    </w:p>
    <w:p w14:paraId="05C7302B">
      <w:pPr>
        <w:rPr>
          <w:rFonts w:hint="eastAsia"/>
          <w:lang w:eastAsia="zh-CN"/>
        </w:rPr>
      </w:pPr>
      <w:r>
        <w:rPr>
          <w:rFonts w:hint="eastAsia"/>
          <w:lang w:eastAsia="zh-CN"/>
        </w:rPr>
        <w:t>“耸”字的部首是“耳”，位于左侧，符合“左形右声”的形声字结构。右侧是“从”字叠加“耸”的声符“声”。这种构造体现了汉字的造字法：左侧“耳”提示与听觉、感知相关（如耸耳倾听），右侧组合则强化发音提示。拆解其结构时，“耳”作为表意部首占比整个字形的40%，而右侧部分承担表音功能，整体形成平衡的上下结构视觉效果。</w:t>
      </w:r>
    </w:p>
    <w:p w14:paraId="079FC4FA">
      <w:pPr>
        <w:rPr>
          <w:rFonts w:hint="eastAsia"/>
          <w:lang w:eastAsia="zh-CN"/>
        </w:rPr>
      </w:pPr>
    </w:p>
    <w:p w14:paraId="3056D16B">
      <w:pPr>
        <w:rPr>
          <w:rFonts w:hint="eastAsia"/>
          <w:lang w:eastAsia="zh-CN"/>
        </w:rPr>
      </w:pPr>
    </w:p>
    <w:p w14:paraId="091C144E">
      <w:pPr>
        <w:rPr>
          <w:rFonts w:hint="eastAsia"/>
          <w:lang w:eastAsia="zh-CN"/>
        </w:rPr>
      </w:pPr>
      <w:r>
        <w:rPr>
          <w:rFonts w:hint="eastAsia"/>
          <w:lang w:eastAsia="zh-CN"/>
        </w:rPr>
        <w:t>多义项词汇体系构建</w:t>
      </w:r>
    </w:p>
    <w:p w14:paraId="0F52BC47">
      <w:pPr>
        <w:rPr>
          <w:rFonts w:hint="eastAsia"/>
          <w:lang w:eastAsia="zh-CN"/>
        </w:rPr>
      </w:pPr>
      <w:r>
        <w:rPr>
          <w:rFonts w:hint="eastAsia"/>
          <w:lang w:eastAsia="zh-CN"/>
        </w:rPr>
        <w:t>“耸”字的核心含义围绕“高起”展开，在不同语境中衍生出多种语义：</w:t>
      </w:r>
    </w:p>
    <w:p w14:paraId="2AA00F95">
      <w:pPr>
        <w:rPr>
          <w:rFonts w:hint="eastAsia"/>
          <w:lang w:eastAsia="zh-CN"/>
        </w:rPr>
      </w:pPr>
    </w:p>
    <w:p w14:paraId="07364CC7">
      <w:pPr>
        <w:rPr>
          <w:rFonts w:hint="eastAsia"/>
          <w:lang w:eastAsia="zh-CN"/>
        </w:rPr>
      </w:pPr>
    </w:p>
    <w:p w14:paraId="521118F4">
      <w:pPr>
        <w:rPr>
          <w:rFonts w:hint="eastAsia"/>
          <w:lang w:eastAsia="zh-CN"/>
        </w:rPr>
      </w:pPr>
      <w:r>
        <w:rPr>
          <w:rFonts w:hint="eastAsia"/>
          <w:lang w:eastAsia="zh-CN"/>
        </w:rPr>
        <w:t xml:space="preserve">  物理高度：如“耸立”“高耸入云”，描述建筑物或山峰垂直向上的形态</w:t>
      </w:r>
    </w:p>
    <w:p w14:paraId="11DA2D24">
      <w:pPr>
        <w:rPr>
          <w:rFonts w:hint="eastAsia"/>
          <w:lang w:eastAsia="zh-CN"/>
        </w:rPr>
      </w:pPr>
      <w:r>
        <w:rPr>
          <w:rFonts w:hint="eastAsia"/>
          <w:lang w:eastAsia="zh-CN"/>
        </w:rPr>
        <w:t xml:space="preserve">  动态动作：如“耸肩”“耸动鼻翼”，表示身体部位的快速位移</w:t>
      </w:r>
    </w:p>
    <w:p w14:paraId="6B3FB2C9">
      <w:pPr>
        <w:rPr>
          <w:rFonts w:hint="eastAsia"/>
          <w:lang w:eastAsia="zh-CN"/>
        </w:rPr>
      </w:pPr>
      <w:r>
        <w:rPr>
          <w:rFonts w:hint="eastAsia"/>
          <w:lang w:eastAsia="zh-CN"/>
        </w:rPr>
        <w:t xml:space="preserve">  抽象感受：如“耸人听闻”强调信息刺激强度，暗含夸张、惊人之意</w:t>
      </w:r>
    </w:p>
    <w:p w14:paraId="303F4883">
      <w:pPr>
        <w:rPr>
          <w:rFonts w:hint="eastAsia"/>
          <w:lang w:eastAsia="zh-CN"/>
        </w:rPr>
      </w:pPr>
    </w:p>
    <w:p w14:paraId="568B0B7E">
      <w:pPr>
        <w:rPr>
          <w:rFonts w:hint="eastAsia"/>
          <w:lang w:eastAsia="zh-CN"/>
        </w:rPr>
      </w:pPr>
      <w:r>
        <w:rPr>
          <w:rFonts w:hint="eastAsia"/>
          <w:lang w:eastAsia="zh-CN"/>
        </w:rPr>
        <w:t>值得注意的是，“耸”在古汉语中还作“悚”解，见于《说文》“耸，惊也”，后在简化字中分化为两个独立汉字。这种古今语义演变反映了汉字在表意系统中的动态平衡。</w:t>
      </w:r>
    </w:p>
    <w:p w14:paraId="3ACEB11D">
      <w:pPr>
        <w:rPr>
          <w:rFonts w:hint="eastAsia"/>
          <w:lang w:eastAsia="zh-CN"/>
        </w:rPr>
      </w:pPr>
    </w:p>
    <w:p w14:paraId="206101DF">
      <w:pPr>
        <w:rPr>
          <w:rFonts w:hint="eastAsia"/>
          <w:lang w:eastAsia="zh-CN"/>
        </w:rPr>
      </w:pPr>
    </w:p>
    <w:p w14:paraId="27B40B6B">
      <w:pPr>
        <w:rPr>
          <w:rFonts w:hint="eastAsia"/>
          <w:lang w:eastAsia="zh-CN"/>
        </w:rPr>
      </w:pPr>
      <w:r>
        <w:rPr>
          <w:rFonts w:hint="eastAsia"/>
          <w:lang w:eastAsia="zh-CN"/>
        </w:rPr>
        <w:t>音序索引与检索特征</w:t>
      </w:r>
    </w:p>
    <w:p w14:paraId="1F9040FB">
      <w:pPr>
        <w:rPr>
          <w:rFonts w:hint="eastAsia"/>
          <w:lang w:eastAsia="zh-CN"/>
        </w:rPr>
      </w:pPr>
      <w:r>
        <w:rPr>
          <w:rFonts w:hint="eastAsia"/>
          <w:lang w:eastAsia="zh-CN"/>
        </w:rPr>
        <w:t>在GB2312汉字编码体系中，按汉语拼音字母顺序排列，“耸”字音序为“S”。其拼音首字母对应字母表第十八位，属于现代汉语高频检索区间。在《现代汉语词典》中，该字位于第三声部第三组，与“讼”“送”等共享检索位。这种音序规则系统性地解决了汉字在工具书中的检索效率问题，同时也印证了标准化拼音方案对汉语规范化传播的重要作用。</w:t>
      </w:r>
    </w:p>
    <w:p w14:paraId="51B3C009">
      <w:pPr>
        <w:rPr>
          <w:rFonts w:hint="eastAsia"/>
          <w:lang w:eastAsia="zh-CN"/>
        </w:rPr>
      </w:pPr>
    </w:p>
    <w:p w14:paraId="254FDB25">
      <w:pPr>
        <w:rPr>
          <w:rFonts w:hint="eastAsia"/>
          <w:lang w:eastAsia="zh-CN"/>
        </w:rPr>
      </w:pPr>
    </w:p>
    <w:p w14:paraId="79F2A789">
      <w:pPr>
        <w:rPr>
          <w:rFonts w:hint="eastAsia"/>
          <w:lang w:eastAsia="zh-CN"/>
        </w:rPr>
      </w:pPr>
      <w:r>
        <w:rPr>
          <w:rFonts w:hint="eastAsia"/>
          <w:lang w:eastAsia="zh-CN"/>
        </w:rPr>
        <w:t>跨语言文化对比</w:t>
      </w:r>
    </w:p>
    <w:p w14:paraId="30C422DB">
      <w:pPr>
        <w:rPr>
          <w:rFonts w:hint="eastAsia"/>
          <w:lang w:eastAsia="zh-CN"/>
        </w:rPr>
      </w:pPr>
      <w:r>
        <w:rPr>
          <w:rFonts w:hint="eastAsia"/>
          <w:lang w:eastAsia="zh-CN"/>
        </w:rPr>
        <w:t>汉字“耸”对应的日语训读为「そびえる（sobieru）」，保留了垂直上升的空间意象，但在日语动词变形中发展出“耸え立つ（sobeitaru）”等连用形。英语中“towering”与“soar”虽具有相似的垂直空间描述功能，但缺乏汉字独有的声旁表意机制。这种跨语言比较揭示了表意文字在信息密度和文化传承上的独特优势——通过字形结构同时承载读音与意义双重信息。</w:t>
      </w:r>
    </w:p>
    <w:p w14:paraId="5E306B0B">
      <w:pPr>
        <w:rPr>
          <w:rFonts w:hint="eastAsia"/>
          <w:lang w:eastAsia="zh-CN"/>
        </w:rPr>
      </w:pPr>
    </w:p>
    <w:p w14:paraId="6BC714FB">
      <w:pPr>
        <w:rPr>
          <w:rFonts w:hint="eastAsia"/>
          <w:lang w:eastAsia="zh-CN"/>
        </w:rPr>
      </w:pPr>
    </w:p>
    <w:p w14:paraId="1A4E71E8">
      <w:pPr>
        <w:rPr>
          <w:rFonts w:hint="eastAsia"/>
          <w:lang w:eastAsia="zh-CN"/>
        </w:rPr>
      </w:pPr>
      <w:r>
        <w:rPr>
          <w:rFonts w:hint="eastAsia"/>
          <w:lang w:eastAsia="zh-CN"/>
        </w:rPr>
        <w:t>语言实践应用场景</w:t>
      </w:r>
    </w:p>
    <w:p w14:paraId="7C4AA76C">
      <w:pPr>
        <w:rPr>
          <w:rFonts w:hint="eastAsia"/>
          <w:lang w:eastAsia="zh-CN"/>
        </w:rPr>
      </w:pPr>
      <w:r>
        <w:rPr>
          <w:rFonts w:hint="eastAsia"/>
          <w:lang w:eastAsia="zh-CN"/>
        </w:rPr>
        <w:t>在文学创作中，“耸”常作为动态描写的关键词，如余光中《白玉苦瓜》以“峰峦耸立”勾勒山水轮廓；在新闻报道里，“耸人听闻”类标题通过增强语气吸引读者注意。教学中可通过对比“耸”与“立”的空间感差异加深学生对动词细微差别的理解。该字在书法艺术中因结构平衡成为笔法练习的经典范例，横竖笔画的节奏变化体现汉字美学的核心特征。</w:t>
      </w:r>
    </w:p>
    <w:p w14:paraId="2345F3A1">
      <w:pPr>
        <w:rPr>
          <w:rFonts w:hint="eastAsia"/>
          <w:lang w:eastAsia="zh-CN"/>
        </w:rPr>
      </w:pPr>
    </w:p>
    <w:p w14:paraId="20D11B8A">
      <w:pPr>
        <w:rPr>
          <w:rFonts w:hint="eastAsia"/>
          <w:lang w:eastAsia="zh-CN"/>
        </w:rPr>
      </w:pPr>
    </w:p>
    <w:p w14:paraId="207944E3">
      <w:pPr>
        <w:rPr>
          <w:rFonts w:hint="eastAsia"/>
          <w:lang w:eastAsia="zh-CN"/>
        </w:rPr>
      </w:pPr>
      <w:r>
        <w:rPr>
          <w:rFonts w:hint="eastAsia"/>
          <w:lang w:eastAsia="zh-CN"/>
        </w:rPr>
        <w:t>本文是由懂得生活网（dongdeshenghuo.com）为大家创作</w:t>
      </w:r>
    </w:p>
    <w:p w14:paraId="47BE83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6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2025-08-19T13:26:18Z</dcterms:created>
  <cp:lastModifiedBy>Administrator</cp:lastModifiedBy>
  <dcterms:modified xsi:type="dcterms:W3CDTF">2025-08-19T13:26:19Z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015AD52B4BAD480EACFFF9AC90F82E8B_12</vt:lpwstr>
  </property>
</Properties>
</file>