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CBEE" w14:textId="77777777" w:rsidR="007A2DC1" w:rsidRDefault="007A2DC1">
      <w:pPr>
        <w:rPr>
          <w:rFonts w:hint="eastAsia"/>
        </w:rPr>
      </w:pPr>
    </w:p>
    <w:p w14:paraId="5097FD55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耳,的拼音是什么</w:t>
      </w:r>
    </w:p>
    <w:p w14:paraId="009CDE99" w14:textId="77777777" w:rsidR="007A2DC1" w:rsidRDefault="007A2DC1">
      <w:pPr>
        <w:rPr>
          <w:rFonts w:hint="eastAsia"/>
        </w:rPr>
      </w:pPr>
    </w:p>
    <w:p w14:paraId="2B89F80F" w14:textId="77777777" w:rsidR="007A2DC1" w:rsidRDefault="007A2DC1">
      <w:pPr>
        <w:rPr>
          <w:rFonts w:hint="eastAsia"/>
        </w:rPr>
      </w:pPr>
    </w:p>
    <w:p w14:paraId="3DC8E73F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“耳”这个汉字的拼音是ěr。作为汉语中使用频率极高的基础词汇，它不仅承载着听觉器官的核心功能含义，更在古代汉语中扩展出丰富的引申意义。现代汉语的四个声调中，“耳”以第三声收尾，通过阴平-阳平-去声的连续音变，形成独特的发音韵律感。这个简单却充满生命力的音节，折射出中华文化对感官体验的深刻认知。</w:t>
      </w:r>
    </w:p>
    <w:p w14:paraId="6C7AF549" w14:textId="77777777" w:rsidR="007A2DC1" w:rsidRDefault="007A2DC1">
      <w:pPr>
        <w:rPr>
          <w:rFonts w:hint="eastAsia"/>
        </w:rPr>
      </w:pPr>
    </w:p>
    <w:p w14:paraId="3F78B16F" w14:textId="77777777" w:rsidR="007A2DC1" w:rsidRDefault="007A2DC1">
      <w:pPr>
        <w:rPr>
          <w:rFonts w:hint="eastAsia"/>
        </w:rPr>
      </w:pPr>
    </w:p>
    <w:p w14:paraId="53E64A56" w14:textId="77777777" w:rsidR="007A2DC1" w:rsidRDefault="007A2DC1">
      <w:pPr>
        <w:rPr>
          <w:rFonts w:hint="eastAsia"/>
        </w:rPr>
      </w:pPr>
    </w:p>
    <w:p w14:paraId="5FBE9C3D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从甲骨文到现代拼音的演变</w:t>
      </w:r>
    </w:p>
    <w:p w14:paraId="03050BF9" w14:textId="77777777" w:rsidR="007A2DC1" w:rsidRDefault="007A2DC1">
      <w:pPr>
        <w:rPr>
          <w:rFonts w:hint="eastAsia"/>
        </w:rPr>
      </w:pPr>
    </w:p>
    <w:p w14:paraId="35F0BBDA" w14:textId="77777777" w:rsidR="007A2DC1" w:rsidRDefault="007A2DC1">
      <w:pPr>
        <w:rPr>
          <w:rFonts w:hint="eastAsia"/>
        </w:rPr>
      </w:pPr>
    </w:p>
    <w:p w14:paraId="2A730E19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在距今三千多年前的甲骨文中，“耳”字的象形形态已与现代字形高度相似，直观展现了外耳廓的轮廓特征。商周时期金文中的简化趋势，使字形逐渐脱离实物描绘，转向符号化表达。春秋战国时期各国文字的多样性中，“耳”的基本形态始终保持稳定传承。秦汉时期隶书的规范化过程中，“耳”字最终确立为今天通用的简体形式。这个跨越三千年的演化史，折射出汉字体系在保持表意准确性的追求书写效率的智慧。</w:t>
      </w:r>
    </w:p>
    <w:p w14:paraId="1E2B88A4" w14:textId="77777777" w:rsidR="007A2DC1" w:rsidRDefault="007A2DC1">
      <w:pPr>
        <w:rPr>
          <w:rFonts w:hint="eastAsia"/>
        </w:rPr>
      </w:pPr>
    </w:p>
    <w:p w14:paraId="4F993124" w14:textId="77777777" w:rsidR="007A2DC1" w:rsidRDefault="007A2DC1">
      <w:pPr>
        <w:rPr>
          <w:rFonts w:hint="eastAsia"/>
        </w:rPr>
      </w:pPr>
    </w:p>
    <w:p w14:paraId="4D0EACD4" w14:textId="77777777" w:rsidR="007A2DC1" w:rsidRDefault="007A2DC1">
      <w:pPr>
        <w:rPr>
          <w:rFonts w:hint="eastAsia"/>
        </w:rPr>
      </w:pPr>
    </w:p>
    <w:p w14:paraId="432177B0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声调背后的语言密码</w:t>
      </w:r>
    </w:p>
    <w:p w14:paraId="7E2CE605" w14:textId="77777777" w:rsidR="007A2DC1" w:rsidRDefault="007A2DC1">
      <w:pPr>
        <w:rPr>
          <w:rFonts w:hint="eastAsia"/>
        </w:rPr>
      </w:pPr>
    </w:p>
    <w:p w14:paraId="4CC88E79" w14:textId="77777777" w:rsidR="007A2DC1" w:rsidRDefault="007A2DC1">
      <w:pPr>
        <w:rPr>
          <w:rFonts w:hint="eastAsia"/>
        </w:rPr>
      </w:pPr>
    </w:p>
    <w:p w14:paraId="5F988991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“耳”的第三声（上声）发音，其音调由214的变化曲线构成：起点为次低音，急速下降至最低，再快速折返升向半高音。这种动态音高变化产生独特的听觉张力，符合汉语声调语言的韵律美学。在口语交流中，第三声常与相邻音节发生变调现象，例如在双音节词“耳朵”中，前字由214变为21。这种音变规则展现了汉语语音系统的协作机制，确保语言交流的流畅性。韵母-er属于卷舌元音，发音时舌尖需上卷接触硬腭，形成特有的颤动感。</w:t>
      </w:r>
    </w:p>
    <w:p w14:paraId="7D90979A" w14:textId="77777777" w:rsidR="007A2DC1" w:rsidRDefault="007A2DC1">
      <w:pPr>
        <w:rPr>
          <w:rFonts w:hint="eastAsia"/>
        </w:rPr>
      </w:pPr>
    </w:p>
    <w:p w14:paraId="5063DF58" w14:textId="77777777" w:rsidR="007A2DC1" w:rsidRDefault="007A2DC1">
      <w:pPr>
        <w:rPr>
          <w:rFonts w:hint="eastAsia"/>
        </w:rPr>
      </w:pPr>
    </w:p>
    <w:p w14:paraId="0EBEB373" w14:textId="77777777" w:rsidR="007A2DC1" w:rsidRDefault="007A2DC1">
      <w:pPr>
        <w:rPr>
          <w:rFonts w:hint="eastAsia"/>
        </w:rPr>
      </w:pPr>
    </w:p>
    <w:p w14:paraId="50A854EA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语义网络的多维映射</w:t>
      </w:r>
    </w:p>
    <w:p w14:paraId="605F56E8" w14:textId="77777777" w:rsidR="007A2DC1" w:rsidRDefault="007A2DC1">
      <w:pPr>
        <w:rPr>
          <w:rFonts w:hint="eastAsia"/>
        </w:rPr>
      </w:pPr>
    </w:p>
    <w:p w14:paraId="44723FB3" w14:textId="77777777" w:rsidR="007A2DC1" w:rsidRDefault="007A2DC1">
      <w:pPr>
        <w:rPr>
          <w:rFonts w:hint="eastAsia"/>
        </w:rPr>
      </w:pPr>
    </w:p>
    <w:p w14:paraId="0B52854F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作为听觉系统的核心器官，“耳”字衍生出庞大的语义网络。生理层面，“耳聪目明”强调感官灵敏；行为层面，“洗耳恭听”寄托尊重态度；抽象层面，“耳鬓厮磨”暗喻亲密关系。佛教文化将“耳根”列为六根之首，禅宗修行强调以耳根圆通证悟真理。中医理论中，耳部穴位对应全身经络，形成独特的诊疗体系。这些跨领域的语义延伸，构建出中华文化特有的认知框架。</w:t>
      </w:r>
    </w:p>
    <w:p w14:paraId="24B9C4E6" w14:textId="77777777" w:rsidR="007A2DC1" w:rsidRDefault="007A2DC1">
      <w:pPr>
        <w:rPr>
          <w:rFonts w:hint="eastAsia"/>
        </w:rPr>
      </w:pPr>
    </w:p>
    <w:p w14:paraId="34CAF470" w14:textId="77777777" w:rsidR="007A2DC1" w:rsidRDefault="007A2DC1">
      <w:pPr>
        <w:rPr>
          <w:rFonts w:hint="eastAsia"/>
        </w:rPr>
      </w:pPr>
    </w:p>
    <w:p w14:paraId="30F2B4C4" w14:textId="77777777" w:rsidR="007A2DC1" w:rsidRDefault="007A2DC1">
      <w:pPr>
        <w:rPr>
          <w:rFonts w:hint="eastAsia"/>
        </w:rPr>
      </w:pPr>
    </w:p>
    <w:p w14:paraId="27937D91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文化符号的现代表达</w:t>
      </w:r>
    </w:p>
    <w:p w14:paraId="4E5A69AE" w14:textId="77777777" w:rsidR="007A2DC1" w:rsidRDefault="007A2DC1">
      <w:pPr>
        <w:rPr>
          <w:rFonts w:hint="eastAsia"/>
        </w:rPr>
      </w:pPr>
    </w:p>
    <w:p w14:paraId="5D5AB1F1" w14:textId="77777777" w:rsidR="007A2DC1" w:rsidRDefault="007A2DC1">
      <w:pPr>
        <w:rPr>
          <w:rFonts w:hint="eastAsia"/>
        </w:rPr>
      </w:pPr>
    </w:p>
    <w:p w14:paraId="12826A35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现代社会中，“耳”字持续迸发新的文化内涵。网络用语中，“耳畔轻语”多指隐秘交流，“洗耳恭听”演变为社交礼仪的调侃。技术领域的“耳返装置”革新了现场演出体验，“无线耳机”重塑了人类声学交互方式。文学创作中，作家常以“耳”为意象创作隐喻文本，如余光中笔下“耳语的月光”赋予听觉通感。这种古今交融的语义流变，印证了语言系统的生命活力。</w:t>
      </w:r>
    </w:p>
    <w:p w14:paraId="69F5169A" w14:textId="77777777" w:rsidR="007A2DC1" w:rsidRDefault="007A2DC1">
      <w:pPr>
        <w:rPr>
          <w:rFonts w:hint="eastAsia"/>
        </w:rPr>
      </w:pPr>
    </w:p>
    <w:p w14:paraId="5C1A6CC6" w14:textId="77777777" w:rsidR="007A2DC1" w:rsidRDefault="007A2DC1">
      <w:pPr>
        <w:rPr>
          <w:rFonts w:hint="eastAsia"/>
        </w:rPr>
      </w:pPr>
    </w:p>
    <w:p w14:paraId="2FBE7546" w14:textId="77777777" w:rsidR="007A2DC1" w:rsidRDefault="007A2DC1">
      <w:pPr>
        <w:rPr>
          <w:rFonts w:hint="eastAsia"/>
        </w:rPr>
      </w:pPr>
    </w:p>
    <w:p w14:paraId="4C8C2A91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方言差异中的文化图谱</w:t>
      </w:r>
    </w:p>
    <w:p w14:paraId="04978D8B" w14:textId="77777777" w:rsidR="007A2DC1" w:rsidRDefault="007A2DC1">
      <w:pPr>
        <w:rPr>
          <w:rFonts w:hint="eastAsia"/>
        </w:rPr>
      </w:pPr>
    </w:p>
    <w:p w14:paraId="1F41FBFF" w14:textId="77777777" w:rsidR="007A2DC1" w:rsidRDefault="007A2DC1">
      <w:pPr>
        <w:rPr>
          <w:rFonts w:hint="eastAsia"/>
        </w:rPr>
      </w:pPr>
    </w:p>
    <w:p w14:paraId="4C3AC72F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汉语方言中“耳”的发音呈现出地理分野特征。粤语方言区保留古音特征读作“ji5”，闽南语作“hī?”，吴语区发音趋近“ní”。这种差异不仅体现声调系统的多样性，更蕴含着方言区独特的文化记忆。民俗研究中，部分少数民族语言的“耳”发音与祭祀仪式存在隐秘关联，反映先民对听觉器官的神圣化认知。通过方言对比，可追溯汉语发展史上的人口迁徙轨迹。</w:t>
      </w:r>
    </w:p>
    <w:p w14:paraId="1DAC11AC" w14:textId="77777777" w:rsidR="007A2DC1" w:rsidRDefault="007A2DC1">
      <w:pPr>
        <w:rPr>
          <w:rFonts w:hint="eastAsia"/>
        </w:rPr>
      </w:pPr>
    </w:p>
    <w:p w14:paraId="3590B175" w14:textId="77777777" w:rsidR="007A2DC1" w:rsidRDefault="007A2DC1">
      <w:pPr>
        <w:rPr>
          <w:rFonts w:hint="eastAsia"/>
        </w:rPr>
      </w:pPr>
    </w:p>
    <w:p w14:paraId="66C1229B" w14:textId="77777777" w:rsidR="007A2DC1" w:rsidRDefault="007A2DC1">
      <w:pPr>
        <w:rPr>
          <w:rFonts w:hint="eastAsia"/>
        </w:rPr>
      </w:pPr>
    </w:p>
    <w:p w14:paraId="7747926B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认知语言学的启示</w:t>
      </w:r>
    </w:p>
    <w:p w14:paraId="2D52AFA7" w14:textId="77777777" w:rsidR="007A2DC1" w:rsidRDefault="007A2DC1">
      <w:pPr>
        <w:rPr>
          <w:rFonts w:hint="eastAsia"/>
        </w:rPr>
      </w:pPr>
    </w:p>
    <w:p w14:paraId="49C82DD2" w14:textId="77777777" w:rsidR="007A2DC1" w:rsidRDefault="007A2DC1">
      <w:pPr>
        <w:rPr>
          <w:rFonts w:hint="eastAsia"/>
        </w:rPr>
      </w:pPr>
    </w:p>
    <w:p w14:paraId="606C742C" w14:textId="77777777" w:rsidR="007A2DC1" w:rsidRDefault="007A2DC1">
      <w:pPr>
        <w:rPr>
          <w:rFonts w:hint="eastAsia"/>
        </w:rPr>
      </w:pPr>
      <w:r>
        <w:rPr>
          <w:rFonts w:hint="eastAsia"/>
        </w:rPr>
        <w:tab/>
        <w:t>心理学实验表明，人类对“耳”相关词汇的反应速度较其他身体部位术语更快，证实其认知加工的优势地位。神经语言学研究发现，听觉皮层对含“耳”字刺激存在特异性激活模式。跨文化研究中，不同文明对听觉器官的隐喻存在显著差异：西方多用“ear”象征洞察力，东方则侧重人际交流功能。这些发现为语言相对论提供了实证支持。</w:t>
      </w:r>
    </w:p>
    <w:p w14:paraId="29123734" w14:textId="77777777" w:rsidR="007A2DC1" w:rsidRDefault="007A2DC1">
      <w:pPr>
        <w:rPr>
          <w:rFonts w:hint="eastAsia"/>
        </w:rPr>
      </w:pPr>
    </w:p>
    <w:p w14:paraId="38D249AE" w14:textId="77777777" w:rsidR="007A2DC1" w:rsidRDefault="007A2DC1">
      <w:pPr>
        <w:rPr>
          <w:rFonts w:hint="eastAsia"/>
        </w:rPr>
      </w:pPr>
    </w:p>
    <w:p w14:paraId="13E56873" w14:textId="77777777" w:rsidR="007A2DC1" w:rsidRDefault="007A2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B04F8" w14:textId="7661757E" w:rsidR="0068441A" w:rsidRDefault="0068441A"/>
    <w:sectPr w:rsidR="0068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1A"/>
    <w:rsid w:val="00277131"/>
    <w:rsid w:val="0068441A"/>
    <w:rsid w:val="007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17FE9-FEE3-40CE-8A18-E73A6FA5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