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E6A00">
      <w:pPr>
        <w:rPr>
          <w:rFonts w:hint="eastAsia"/>
          <w:lang w:eastAsia="zh-CN"/>
        </w:rPr>
      </w:pPr>
      <w:bookmarkStart w:id="0" w:name="_GoBack"/>
      <w:bookmarkEnd w:id="0"/>
      <w:r>
        <w:rPr>
          <w:rFonts w:hint="eastAsia"/>
          <w:lang w:eastAsia="zh-CN"/>
        </w:rPr>
        <w:t>老鹰抓小鸡的拼音怎么写的拼</w:t>
      </w:r>
    </w:p>
    <w:p w14:paraId="2213AA6C">
      <w:pPr>
        <w:rPr>
          <w:rFonts w:hint="eastAsia"/>
          <w:lang w:eastAsia="zh-CN"/>
        </w:rPr>
      </w:pPr>
      <w:r>
        <w:rPr>
          <w:rFonts w:hint="eastAsia"/>
          <w:lang w:eastAsia="zh-CN"/>
        </w:rPr>
        <w:t>“老鹰抓小鸡”是一项广为人知且深受大众喜爱的传统户外游戏，那么它的拼音究竟该怎么写呢？其正确拼音是“lǎo yīng zhuā xiǎo jī”。这个拼音准确地反映了这个游戏名称每个字的读音，在日常交流以及一些文字记录场景中，如果需要用到这个游戏的名称拼音，就可以采用这样的表达。</w:t>
      </w:r>
    </w:p>
    <w:p w14:paraId="19342EE5">
      <w:pPr>
        <w:rPr>
          <w:rFonts w:hint="eastAsia"/>
          <w:lang w:eastAsia="zh-CN"/>
        </w:rPr>
      </w:pPr>
    </w:p>
    <w:p w14:paraId="58B80383">
      <w:pPr>
        <w:rPr>
          <w:rFonts w:hint="eastAsia"/>
          <w:lang w:eastAsia="zh-CN"/>
        </w:rPr>
      </w:pPr>
    </w:p>
    <w:p w14:paraId="1B0D11A2">
      <w:pPr>
        <w:rPr>
          <w:rFonts w:hint="eastAsia"/>
          <w:lang w:eastAsia="zh-CN"/>
        </w:rPr>
      </w:pPr>
      <w:r>
        <w:rPr>
          <w:rFonts w:hint="eastAsia"/>
          <w:lang w:eastAsia="zh-CN"/>
        </w:rPr>
        <w:t>游戏简介</w:t>
      </w:r>
    </w:p>
    <w:p w14:paraId="39D87A0B">
      <w:pPr>
        <w:rPr>
          <w:rFonts w:hint="eastAsia"/>
          <w:lang w:eastAsia="zh-CN"/>
        </w:rPr>
      </w:pPr>
      <w:r>
        <w:rPr>
          <w:rFonts w:hint="eastAsia"/>
          <w:lang w:eastAsia="zh-CN"/>
        </w:rPr>
        <w:t>“老鹰抓小鸡”这个游戏有着简单易懂的规则和极高的趣味性，因此在各个年龄段都备受青睐。游戏通常需要三人以上参与，其中一人扮演老鹰，一人扮演母鸡，其余人扮演小鸡。小鸡们要依次拉住前面人的衣服后摆，连成一串跟在母鸡身后。游戏开始后，老鹰要设法抓住队伍中的小鸡，而母鸡则要张开双臂，尽力阻挡老鹰，保护自己的“孩子”小鸡不被抓到。</w:t>
      </w:r>
    </w:p>
    <w:p w14:paraId="3A2F4303">
      <w:pPr>
        <w:rPr>
          <w:rFonts w:hint="eastAsia"/>
          <w:lang w:eastAsia="zh-CN"/>
        </w:rPr>
      </w:pPr>
    </w:p>
    <w:p w14:paraId="3917C248">
      <w:pPr>
        <w:rPr>
          <w:rFonts w:hint="eastAsia"/>
          <w:lang w:eastAsia="zh-CN"/>
        </w:rPr>
      </w:pPr>
    </w:p>
    <w:p w14:paraId="0CF8D1AA">
      <w:pPr>
        <w:rPr>
          <w:rFonts w:hint="eastAsia"/>
          <w:lang w:eastAsia="zh-CN"/>
        </w:rPr>
      </w:pPr>
      <w:r>
        <w:rPr>
          <w:rFonts w:hint="eastAsia"/>
          <w:lang w:eastAsia="zh-CN"/>
        </w:rPr>
        <w:t>历史渊源</w:t>
      </w:r>
    </w:p>
    <w:p w14:paraId="1285B9B6">
      <w:pPr>
        <w:rPr>
          <w:rFonts w:hint="eastAsia"/>
          <w:lang w:eastAsia="zh-CN"/>
        </w:rPr>
      </w:pPr>
      <w:r>
        <w:rPr>
          <w:rFonts w:hint="eastAsia"/>
          <w:lang w:eastAsia="zh-CN"/>
        </w:rPr>
        <w:t>其实，“老鹰抓小鸡”的雏形可以追溯到远古时期人类的生存活动。在远古时代，人类与各种野生动物共存，幼小的人类需要在成年人的保护下生存。类似“老鹰抓小鸡”这样以一方扮演攻击者、另一方扮演守护者的游戏，正是源于当时人类为了应对生存挑战而产生的自我保护和群体防御意识的体现。随着时间的推移，这种简单的模拟生存场景的游戏经过不断演变和完善，逐渐形成了如今我们所熟知的“老鹰抓小鸡”游戏形式。</w:t>
      </w:r>
    </w:p>
    <w:p w14:paraId="2E520A7E">
      <w:pPr>
        <w:rPr>
          <w:rFonts w:hint="eastAsia"/>
          <w:lang w:eastAsia="zh-CN"/>
        </w:rPr>
      </w:pPr>
    </w:p>
    <w:p w14:paraId="0523DE53">
      <w:pPr>
        <w:rPr>
          <w:rFonts w:hint="eastAsia"/>
          <w:lang w:eastAsia="zh-CN"/>
        </w:rPr>
      </w:pPr>
    </w:p>
    <w:p w14:paraId="730C069F">
      <w:pPr>
        <w:rPr>
          <w:rFonts w:hint="eastAsia"/>
          <w:lang w:eastAsia="zh-CN"/>
        </w:rPr>
      </w:pPr>
      <w:r>
        <w:rPr>
          <w:rFonts w:hint="eastAsia"/>
          <w:lang w:eastAsia="zh-CN"/>
        </w:rPr>
        <w:t>文化意义</w:t>
      </w:r>
    </w:p>
    <w:p w14:paraId="583AD28D">
      <w:pPr>
        <w:rPr>
          <w:rFonts w:hint="eastAsia"/>
          <w:lang w:eastAsia="zh-CN"/>
        </w:rPr>
      </w:pPr>
      <w:r>
        <w:rPr>
          <w:rFonts w:hint="eastAsia"/>
          <w:lang w:eastAsia="zh-CN"/>
        </w:rPr>
        <w:t>从文化角度来看，“老鹰抓小鸡”蕴含着丰富的内涵。它不仅是一种娱乐方式，更是一种体现团结协作的文化符号。在游戏中，母鸡和小鸡们必须紧密配合，形成一个紧密的整体，只有这样才能够抵御老鹰的攻击。这种团结协作的精神也在潜移默化中影响着参与游戏的每一个人，让人们在欢乐的游戏过程中体会到团队的力量。这个游戏也对幼儿的身体协调性和反应能力的发展有着积极的促进作用，是幼儿教育中常见的活动形式之一。</w:t>
      </w:r>
    </w:p>
    <w:p w14:paraId="3B22E489">
      <w:pPr>
        <w:rPr>
          <w:rFonts w:hint="eastAsia"/>
          <w:lang w:eastAsia="zh-CN"/>
        </w:rPr>
      </w:pPr>
    </w:p>
    <w:p w14:paraId="70719C03">
      <w:pPr>
        <w:rPr>
          <w:rFonts w:hint="eastAsia"/>
          <w:lang w:eastAsia="zh-CN"/>
        </w:rPr>
      </w:pPr>
    </w:p>
    <w:p w14:paraId="6947392A">
      <w:pPr>
        <w:rPr>
          <w:rFonts w:hint="eastAsia"/>
          <w:lang w:eastAsia="zh-CN"/>
        </w:rPr>
      </w:pPr>
      <w:r>
        <w:rPr>
          <w:rFonts w:hint="eastAsia"/>
          <w:lang w:eastAsia="zh-CN"/>
        </w:rPr>
        <w:t>不同地区的玩法差异</w:t>
      </w:r>
    </w:p>
    <w:p w14:paraId="6EEB0E82">
      <w:pPr>
        <w:rPr>
          <w:rFonts w:hint="eastAsia"/>
          <w:lang w:eastAsia="zh-CN"/>
        </w:rPr>
      </w:pPr>
      <w:r>
        <w:rPr>
          <w:rFonts w:hint="eastAsia"/>
          <w:lang w:eastAsia="zh-CN"/>
        </w:rPr>
        <w:t>尽管“老鹰抓小鸡”的基本规则大致相同，但在不同的地区，也会存在一些玩法上的差异。有些地区可能会增加一些特殊的规定，比如限制老鹰的活动范围、规定抓到小鸡后的惩罚方式等。这些差异使得“老鹰抓小鸡”这个游戏在不同的地方展现出了不同的特色，进一步丰富了游戏的文化内涵和趣味性。无论是城市还是乡村，无论是在幼儿园的操场上还是在社区的广场中，人们都能看到“老鹰抓小鸡”游戏带来的欢乐场景。</w:t>
      </w:r>
    </w:p>
    <w:p w14:paraId="7452178B">
      <w:pPr>
        <w:rPr>
          <w:rFonts w:hint="eastAsia"/>
          <w:lang w:eastAsia="zh-CN"/>
        </w:rPr>
      </w:pPr>
    </w:p>
    <w:p w14:paraId="3BFCB830">
      <w:pPr>
        <w:rPr>
          <w:rFonts w:hint="eastAsia"/>
          <w:lang w:eastAsia="zh-CN"/>
        </w:rPr>
      </w:pPr>
    </w:p>
    <w:p w14:paraId="4C2AFAC3">
      <w:pPr>
        <w:rPr>
          <w:rFonts w:hint="eastAsia"/>
          <w:lang w:eastAsia="zh-CN"/>
        </w:rPr>
      </w:pPr>
      <w:r>
        <w:rPr>
          <w:rFonts w:hint="eastAsia"/>
          <w:lang w:eastAsia="zh-CN"/>
        </w:rPr>
        <w:t>游戏的延续与发展</w:t>
      </w:r>
    </w:p>
    <w:p w14:paraId="3272C784">
      <w:pPr>
        <w:rPr>
          <w:rFonts w:hint="eastAsia"/>
          <w:lang w:eastAsia="zh-CN"/>
        </w:rPr>
      </w:pPr>
      <w:r>
        <w:rPr>
          <w:rFonts w:hint="eastAsia"/>
          <w:lang w:eastAsia="zh-CN"/>
        </w:rPr>
        <w:t>随着时代的变迁和科技的进步，“老鹰抓小鸡”这一传统游戏依然保持着它的活力。虽然现在的孩子们有了更多的电子娱乐产品可供选择，但像“老鹰抓小鸡”这样充满趣味和互动性的户外游戏，依然深受大家的喜爱。许多学校和幼儿园也会将这个游戏融入到体育课程和课外活动中，让它成为孩子们童年回忆里不可或缺的一部分。一些以传统游戏为主题的创意活动也让“老鹰抓小鸡”以新的方式呈现在大众面前，继续传承和发展着这一古老而有趣的游戏文化。</w:t>
      </w:r>
    </w:p>
    <w:p w14:paraId="6D49983E">
      <w:pPr>
        <w:rPr>
          <w:rFonts w:hint="eastAsia"/>
          <w:lang w:eastAsia="zh-CN"/>
        </w:rPr>
      </w:pPr>
    </w:p>
    <w:p w14:paraId="53107869">
      <w:pPr>
        <w:rPr>
          <w:rFonts w:hint="eastAsia"/>
          <w:lang w:eastAsia="zh-CN"/>
        </w:rPr>
      </w:pPr>
      <w:r>
        <w:rPr>
          <w:rFonts w:hint="eastAsia"/>
          <w:lang w:eastAsia="zh-CN"/>
        </w:rPr>
        <w:t>本文是由懂得生活网（dongdeshenghuo.com）为大家创作</w:t>
      </w:r>
    </w:p>
    <w:p w14:paraId="3DB466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1D1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2025-08-19T13:25:58Z</dcterms:created>
  <cp:lastModifiedBy>Administrator</cp:lastModifiedBy>
  <dcterms:modified xsi:type="dcterms:W3CDTF">2025-08-19T13:25:58Z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E0DF401C7D334BA99D61B875335E81E0_12</vt:lpwstr>
  </property>
</Properties>
</file>