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85CE8">
      <w:pPr>
        <w:rPr>
          <w:rFonts w:hint="eastAsia" w:eastAsiaTheme="minorEastAsia"/>
          <w:lang w:eastAsia="zh-CN"/>
        </w:rPr>
      </w:pPr>
      <w:bookmarkStart w:id="0" w:name="_GoBack"/>
      <w:bookmarkEnd w:id="0"/>
    </w:p>
    <w:p w14:paraId="1B2D1590">
      <w:pPr>
        <w:rPr>
          <w:rFonts w:hint="eastAsia"/>
          <w:lang w:eastAsia="zh-CN"/>
        </w:rPr>
      </w:pPr>
      <w:r>
        <w:rPr>
          <w:rFonts w:hint="eastAsia"/>
          <w:lang w:eastAsia="zh-CN"/>
        </w:rPr>
        <w:t>翌日的拼音和解释是什么</w:t>
      </w:r>
    </w:p>
    <w:p w14:paraId="1C3B719B">
      <w:pPr>
        <w:rPr>
          <w:rFonts w:hint="eastAsia"/>
          <w:lang w:eastAsia="zh-CN"/>
        </w:rPr>
      </w:pPr>
      <w:r>
        <w:rPr>
          <w:rFonts w:hint="eastAsia"/>
          <w:lang w:eastAsia="zh-CN"/>
        </w:rPr>
        <w:t>“翌日”是一个现代汉语中的常用词汇，其拼音为 yì rì，含义特指“第二天”或“次日”。这个词通过“翌”的独特用法，精准表达了时间上的延续关系，在文学作品、新闻报道及日常对话中均频繁出现。例如，“他计划翌日启程前往北京”即表明行动将在第二天发生。</w:t>
      </w:r>
    </w:p>
    <w:p w14:paraId="4D2A24CA">
      <w:pPr>
        <w:rPr>
          <w:rFonts w:hint="eastAsia"/>
          <w:lang w:eastAsia="zh-CN"/>
        </w:rPr>
      </w:pPr>
    </w:p>
    <w:p w14:paraId="7FDA7F93">
      <w:pPr>
        <w:rPr>
          <w:rFonts w:hint="eastAsia"/>
          <w:lang w:eastAsia="zh-CN"/>
        </w:rPr>
      </w:pPr>
    </w:p>
    <w:p w14:paraId="52A7466D">
      <w:pPr>
        <w:rPr>
          <w:rFonts w:hint="eastAsia"/>
          <w:lang w:eastAsia="zh-CN"/>
        </w:rPr>
      </w:pPr>
      <w:r>
        <w:rPr>
          <w:rFonts w:hint="eastAsia"/>
          <w:lang w:eastAsia="zh-CN"/>
        </w:rPr>
        <w:t>“翌”字的单独释义与历史演变</w:t>
      </w:r>
    </w:p>
    <w:p w14:paraId="0655A134">
      <w:pPr>
        <w:rPr>
          <w:rFonts w:hint="eastAsia"/>
          <w:lang w:eastAsia="zh-CN"/>
        </w:rPr>
      </w:pPr>
      <w:r>
        <w:rPr>
          <w:rFonts w:hint="eastAsia"/>
          <w:lang w:eastAsia="zh-CN"/>
        </w:rPr>
        <w:t>单字“翌”的部首为“羽”，本义与鸟类羽毛的洁白、轻盈相关。《说文解字》将其解释为“明（天）也”，引申为“光明”“次日”。这种由自然意象过渡到时间概念的过程，体现了汉字造字逻辑中“具象到抽象”的思维模式。在甲骨文中虽未见明确记载，但在金文及后来的篆书里已定型为上“羽”下“立”结构，象征晨光初现时鸟羽披身的场景。</w:t>
      </w:r>
    </w:p>
    <w:p w14:paraId="43F70767">
      <w:pPr>
        <w:rPr>
          <w:rFonts w:hint="eastAsia"/>
          <w:lang w:eastAsia="zh-CN"/>
        </w:rPr>
      </w:pPr>
    </w:p>
    <w:p w14:paraId="42DCD965">
      <w:pPr>
        <w:rPr>
          <w:rFonts w:hint="eastAsia"/>
          <w:lang w:eastAsia="zh-CN"/>
        </w:rPr>
      </w:pPr>
    </w:p>
    <w:p w14:paraId="29BAE4B8">
      <w:pPr>
        <w:rPr>
          <w:rFonts w:hint="eastAsia"/>
          <w:lang w:eastAsia="zh-CN"/>
        </w:rPr>
      </w:pPr>
      <w:r>
        <w:rPr>
          <w:rFonts w:hint="eastAsia"/>
          <w:lang w:eastAsia="zh-CN"/>
        </w:rPr>
        <w:t>语言学视角下的构词逻辑</w:t>
      </w:r>
    </w:p>
    <w:p w14:paraId="3ADD01E0">
      <w:pPr>
        <w:rPr>
          <w:rFonts w:hint="eastAsia"/>
          <w:lang w:eastAsia="zh-CN"/>
        </w:rPr>
      </w:pPr>
      <w:r>
        <w:rPr>
          <w:rFonts w:hint="eastAsia"/>
          <w:lang w:eastAsia="zh-CN"/>
        </w:rPr>
        <w:t>从构词法分析，“翌”作为时间限定词，与“日”组合强化了明确的时序指向。相较于“明天”等口语化表达，“翌日”更具书面性与正式感，多用于书面文件或强调事件连续性的叙述语境。例如公文公告常使用“活动将于翌日举行”，以凸显正式性与准确性。这种用词选择反映了汉语言对时间精确性的重视以及对书面规范性的追求。</w:t>
      </w:r>
    </w:p>
    <w:p w14:paraId="4A39E58E">
      <w:pPr>
        <w:rPr>
          <w:rFonts w:hint="eastAsia"/>
          <w:lang w:eastAsia="zh-CN"/>
        </w:rPr>
      </w:pPr>
    </w:p>
    <w:p w14:paraId="484D0700">
      <w:pPr>
        <w:rPr>
          <w:rFonts w:hint="eastAsia"/>
          <w:lang w:eastAsia="zh-CN"/>
        </w:rPr>
      </w:pPr>
    </w:p>
    <w:p w14:paraId="7015E03F">
      <w:pPr>
        <w:rPr>
          <w:rFonts w:hint="eastAsia"/>
          <w:lang w:eastAsia="zh-CN"/>
        </w:rPr>
      </w:pPr>
      <w:r>
        <w:rPr>
          <w:rFonts w:hint="eastAsia"/>
          <w:lang w:eastAsia="zh-CN"/>
        </w:rPr>
        <w:t>跨文化语境中的对比分析</w:t>
      </w:r>
    </w:p>
    <w:p w14:paraId="27620D90">
      <w:pPr>
        <w:rPr>
          <w:rFonts w:hint="eastAsia"/>
          <w:lang w:eastAsia="zh-CN"/>
        </w:rPr>
      </w:pPr>
      <w:r>
        <w:rPr>
          <w:rFonts w:hint="eastAsia"/>
          <w:lang w:eastAsia="zh-CN"/>
        </w:rPr>
        <w:t>对比其他语言体系，“翌日”的用法存在显著差异。日语借用汉字表记为「翌日(よくじつ)」，同样保有文言特质；法语中的「le lendemain」则更注重动词时态配合以传递时间逻辑。这种比较揭示了汉字体系的独特性——通过单字赋予词汇多层语义空间，而无需复杂语法结构即可完成精准表达。</w:t>
      </w:r>
    </w:p>
    <w:p w14:paraId="73A5365A">
      <w:pPr>
        <w:rPr>
          <w:rFonts w:hint="eastAsia"/>
          <w:lang w:eastAsia="zh-CN"/>
        </w:rPr>
      </w:pPr>
    </w:p>
    <w:p w14:paraId="364874FB">
      <w:pPr>
        <w:rPr>
          <w:rFonts w:hint="eastAsia"/>
          <w:lang w:eastAsia="zh-CN"/>
        </w:rPr>
      </w:pPr>
    </w:p>
    <w:p w14:paraId="1909E10B">
      <w:pPr>
        <w:rPr>
          <w:rFonts w:hint="eastAsia"/>
          <w:lang w:eastAsia="zh-CN"/>
        </w:rPr>
      </w:pPr>
      <w:r>
        <w:rPr>
          <w:rFonts w:hint="eastAsia"/>
          <w:lang w:eastAsia="zh-CN"/>
        </w:rPr>
        <w:t>文学作品中的艺术化运用</w:t>
      </w:r>
    </w:p>
    <w:p w14:paraId="120A74EE">
      <w:pPr>
        <w:rPr>
          <w:rFonts w:hint="eastAsia"/>
          <w:lang w:eastAsia="zh-CN"/>
        </w:rPr>
      </w:pPr>
      <w:r>
        <w:rPr>
          <w:rFonts w:hint="eastAsia"/>
          <w:lang w:eastAsia="zh-CN"/>
        </w:rPr>
        <w:t>诸多古典文学作品借助“翌日”的时间标记构建叙事张力。如《红楼梦》中“翌日天明，贾琏自外归来”，不仅交代情节推进节点，更以时间对照展现人物心理流动。现代作家亦延续此传统，余秋雨在《文化苦旅》中写道“翌日晨光熹微时，他踏上了未竟的旅途”，此处双关“翌”的视觉美感与哲学深意，赋予普通时间标志以诗意色彩。</w:t>
      </w:r>
    </w:p>
    <w:p w14:paraId="42BBBC5A">
      <w:pPr>
        <w:rPr>
          <w:rFonts w:hint="eastAsia"/>
          <w:lang w:eastAsia="zh-CN"/>
        </w:rPr>
      </w:pPr>
    </w:p>
    <w:p w14:paraId="7274D7F6">
      <w:pPr>
        <w:rPr>
          <w:rFonts w:hint="eastAsia"/>
          <w:lang w:eastAsia="zh-CN"/>
        </w:rPr>
      </w:pPr>
    </w:p>
    <w:p w14:paraId="26B76B1E">
      <w:pPr>
        <w:rPr>
          <w:rFonts w:hint="eastAsia"/>
          <w:lang w:eastAsia="zh-CN"/>
        </w:rPr>
      </w:pPr>
      <w:r>
        <w:rPr>
          <w:rFonts w:hint="eastAsia"/>
          <w:lang w:eastAsia="zh-CN"/>
        </w:rPr>
        <w:t>现代社会的应用范式</w:t>
      </w:r>
    </w:p>
    <w:p w14:paraId="1F7F5B59">
      <w:pPr>
        <w:rPr>
          <w:rFonts w:hint="eastAsia"/>
          <w:lang w:eastAsia="zh-CN"/>
        </w:rPr>
      </w:pPr>
      <w:r>
        <w:rPr>
          <w:rFonts w:hint="eastAsia"/>
          <w:lang w:eastAsia="zh-CN"/>
        </w:rPr>
        <w:t>数字化时代，“翌日”仍活跃于各类场景。商务合同中精确标注“验收合格后翌日付款”，法律条文中规范“违规行为翌日公示”，充分彰显其严谨属性。社交媒体中虽涌现“明天”“次日”等更随意的说法，但媒体标题如“新政策翌日生效”仍坚持使用原词，保持信息传递的专业性与权威性。</w:t>
      </w:r>
    </w:p>
    <w:p w14:paraId="6CD73150">
      <w:pPr>
        <w:rPr>
          <w:rFonts w:hint="eastAsia"/>
          <w:lang w:eastAsia="zh-CN"/>
        </w:rPr>
      </w:pPr>
    </w:p>
    <w:p w14:paraId="639736BA">
      <w:pPr>
        <w:rPr>
          <w:rFonts w:hint="eastAsia"/>
          <w:lang w:eastAsia="zh-CN"/>
        </w:rPr>
      </w:pPr>
    </w:p>
    <w:p w14:paraId="04223C06">
      <w:pPr>
        <w:rPr>
          <w:rFonts w:hint="eastAsia"/>
          <w:lang w:eastAsia="zh-CN"/>
        </w:rPr>
      </w:pPr>
      <w:r>
        <w:rPr>
          <w:rFonts w:hint="eastAsia"/>
          <w:lang w:eastAsia="zh-CN"/>
        </w:rPr>
        <w:t>教育场景的认知引导</w:t>
      </w:r>
    </w:p>
    <w:p w14:paraId="0A24BD94">
      <w:pPr>
        <w:rPr>
          <w:rFonts w:hint="eastAsia"/>
          <w:lang w:eastAsia="zh-CN"/>
        </w:rPr>
      </w:pPr>
      <w:r>
        <w:rPr>
          <w:rFonts w:hint="eastAsia"/>
          <w:lang w:eastAsia="zh-CN"/>
        </w:rPr>
        <w:t>基础教育阶段，语文课本通过释义+例句模式教授该词汇。教师常引导学生比较“翌日”“改日”“次日”的细微差别，并利用时间轴工具直观展示三日关系。高阶训练则注重语境适配，要求学生根据文本内容选择最优表述，深化对汉语精妙之处的理解与运用能力。</w:t>
      </w:r>
    </w:p>
    <w:p w14:paraId="1661774D">
      <w:pPr>
        <w:rPr>
          <w:rFonts w:hint="eastAsia"/>
          <w:lang w:eastAsia="zh-CN"/>
        </w:rPr>
      </w:pPr>
    </w:p>
    <w:p w14:paraId="3777ADC1">
      <w:pPr>
        <w:rPr>
          <w:rFonts w:hint="eastAsia"/>
          <w:lang w:eastAsia="zh-CN"/>
        </w:rPr>
      </w:pPr>
    </w:p>
    <w:p w14:paraId="0A6D3AB5">
      <w:pPr>
        <w:rPr>
          <w:rFonts w:hint="eastAsia"/>
          <w:lang w:eastAsia="zh-CN"/>
        </w:rPr>
      </w:pPr>
      <w:r>
        <w:rPr>
          <w:rFonts w:hint="eastAsia"/>
          <w:lang w:eastAsia="zh-CN"/>
        </w:rPr>
        <w:t>历史沿革中的词义变迁</w:t>
      </w:r>
    </w:p>
    <w:p w14:paraId="6F2BF783">
      <w:pPr>
        <w:rPr>
          <w:rFonts w:hint="eastAsia"/>
          <w:lang w:eastAsia="zh-CN"/>
        </w:rPr>
      </w:pPr>
      <w:r>
        <w:rPr>
          <w:rFonts w:hint="eastAsia"/>
          <w:lang w:eastAsia="zh-CN"/>
        </w:rPr>
        <w:t>考据学研究表明，“翌”在汉代以前多用于占卜记载，《甲骨文合集》中即见“翌日雨”类卜辞。唐宋时期随诗词发展，其审美功能增强，王维《山居秋暝》中“空山新雨后，天气晚来秋”虽未用“翌”字，却暗含次日清晨的意象空间。近现代则定型为规范时间用语，词义范畴渐趋稳定。</w:t>
      </w:r>
    </w:p>
    <w:p w14:paraId="2EB4881F">
      <w:pPr>
        <w:rPr>
          <w:rFonts w:hint="eastAsia"/>
          <w:lang w:eastAsia="zh-CN"/>
        </w:rPr>
      </w:pPr>
    </w:p>
    <w:p w14:paraId="0B1CF1A1">
      <w:pPr>
        <w:rPr>
          <w:rFonts w:hint="eastAsia"/>
          <w:lang w:eastAsia="zh-CN"/>
        </w:rPr>
      </w:pPr>
    </w:p>
    <w:p w14:paraId="567B423D">
      <w:pPr>
        <w:rPr>
          <w:rFonts w:hint="eastAsia"/>
          <w:lang w:eastAsia="zh-CN"/>
        </w:rPr>
      </w:pPr>
      <w:r>
        <w:rPr>
          <w:rFonts w:hint="eastAsia"/>
          <w:lang w:eastAsia="zh-CN"/>
        </w:rPr>
        <w:t>文化符号的多维解读</w:t>
      </w:r>
    </w:p>
    <w:p w14:paraId="4F343F35">
      <w:pPr>
        <w:rPr>
          <w:rFonts w:hint="eastAsia"/>
          <w:lang w:eastAsia="zh-CN"/>
        </w:rPr>
      </w:pPr>
      <w:r>
        <w:rPr>
          <w:rFonts w:hint="eastAsia"/>
          <w:lang w:eastAsia="zh-CN"/>
        </w:rPr>
        <w:t>从符号学视角审视，“翌”字羽翼意象与人类对光明未来的心理渴求共鸣。其构形潜藏的日出东方、羽翼舒展图景，形成独特的东方时间美学。这种文化密码通过日常用词潜移默化植入民族集体意识，成为承载时空认知的重要媒介。</w:t>
      </w:r>
    </w:p>
    <w:p w14:paraId="7BA2505F">
      <w:pPr>
        <w:rPr>
          <w:rFonts w:hint="eastAsia"/>
          <w:lang w:eastAsia="zh-CN"/>
        </w:rPr>
      </w:pPr>
    </w:p>
    <w:p w14:paraId="48BAEB83">
      <w:pPr>
        <w:rPr>
          <w:rFonts w:hint="eastAsia"/>
          <w:lang w:eastAsia="zh-CN"/>
        </w:rPr>
      </w:pPr>
    </w:p>
    <w:p w14:paraId="014C3C68">
      <w:pPr>
        <w:rPr>
          <w:rFonts w:hint="eastAsia"/>
          <w:lang w:eastAsia="zh-CN"/>
        </w:rPr>
      </w:pPr>
      <w:r>
        <w:rPr>
          <w:rFonts w:hint="eastAsia"/>
          <w:lang w:eastAsia="zh-CN"/>
        </w:rPr>
        <w:t>本文是由懂得生活网（dongdeshenghuo.com）为大家创作</w:t>
      </w:r>
    </w:p>
    <w:p w14:paraId="3818E6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C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2025-08-19T12:32:09Z</dcterms:created>
  <cp:lastModifiedBy>Administrator</cp:lastModifiedBy>
  <dcterms:modified xsi:type="dcterms:W3CDTF">2025-08-19T12:32:09Z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457A77DCB4C144DFB3276E7DE70408CB_12</vt:lpwstr>
  </property>
</Properties>
</file>