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9FFD" w14:textId="77777777" w:rsidR="00B26859" w:rsidRDefault="00B26859">
      <w:pPr>
        <w:rPr>
          <w:rFonts w:hint="eastAsia"/>
        </w:rPr>
      </w:pPr>
      <w:r>
        <w:rPr>
          <w:rFonts w:hint="eastAsia"/>
        </w:rPr>
        <w:t>缚的拼音怎么写的拼音</w:t>
      </w:r>
    </w:p>
    <w:p w14:paraId="7C1A0403" w14:textId="77777777" w:rsidR="00B26859" w:rsidRDefault="00B26859">
      <w:pPr>
        <w:rPr>
          <w:rFonts w:hint="eastAsia"/>
        </w:rPr>
      </w:pPr>
      <w:r>
        <w:rPr>
          <w:rFonts w:hint="eastAsia"/>
        </w:rPr>
        <w:t>“缚”的拼音是fù。这个发音由声母“f”、介母“u”和韵母“-”组合而成，在汉语拼音体系中归类为单韵母音节。需要特别注意的是，“缚”字的声调为第四声（去声），发音短促有力，与“福”“父”等字同音。在日常使用中，“缚”常用于描述捆绑、约束等含义，如“束缚”“作茧自缚”等表达。</w:t>
      </w:r>
    </w:p>
    <w:p w14:paraId="0F5146D4" w14:textId="77777777" w:rsidR="00B26859" w:rsidRDefault="00B26859">
      <w:pPr>
        <w:rPr>
          <w:rFonts w:hint="eastAsia"/>
        </w:rPr>
      </w:pPr>
    </w:p>
    <w:p w14:paraId="56D45317" w14:textId="77777777" w:rsidR="00B26859" w:rsidRDefault="00B26859">
      <w:pPr>
        <w:rPr>
          <w:rFonts w:hint="eastAsia"/>
        </w:rPr>
      </w:pPr>
    </w:p>
    <w:p w14:paraId="36A2F292" w14:textId="77777777" w:rsidR="00B26859" w:rsidRDefault="00B26859">
      <w:pPr>
        <w:rPr>
          <w:rFonts w:hint="eastAsia"/>
        </w:rPr>
      </w:pPr>
      <w:r>
        <w:rPr>
          <w:rFonts w:hint="eastAsia"/>
        </w:rPr>
        <w:t>“缚”字的字形结构解析</w:t>
      </w:r>
    </w:p>
    <w:p w14:paraId="2ACB3BB2" w14:textId="77777777" w:rsidR="00B26859" w:rsidRDefault="00B26859">
      <w:pPr>
        <w:rPr>
          <w:rFonts w:hint="eastAsia"/>
        </w:rPr>
      </w:pPr>
      <w:r>
        <w:rPr>
          <w:rFonts w:hint="eastAsia"/>
        </w:rPr>
        <w:t>“缚”字属于形声字，其构造分为左右两部分：左侧为“纟”（绞丝旁），表示与丝线、编织相关的含义；右侧为“尃”（fū），在古汉语中意为“散布”，后引申为动词性后缀。这种形声结合的模式，既点明了“缚”字的动作核心（用丝线捆绑），又通过右侧部分暗示其动作属性。汉字造字逻辑在此体现得淋漓尽致。</w:t>
      </w:r>
    </w:p>
    <w:p w14:paraId="7F01AD39" w14:textId="77777777" w:rsidR="00B26859" w:rsidRDefault="00B26859">
      <w:pPr>
        <w:rPr>
          <w:rFonts w:hint="eastAsia"/>
        </w:rPr>
      </w:pPr>
    </w:p>
    <w:p w14:paraId="2AE50646" w14:textId="77777777" w:rsidR="00B26859" w:rsidRDefault="00B26859">
      <w:pPr>
        <w:rPr>
          <w:rFonts w:hint="eastAsia"/>
        </w:rPr>
      </w:pPr>
    </w:p>
    <w:p w14:paraId="25E6C34F" w14:textId="77777777" w:rsidR="00B26859" w:rsidRDefault="00B26859">
      <w:pPr>
        <w:rPr>
          <w:rFonts w:hint="eastAsia"/>
        </w:rPr>
      </w:pPr>
      <w:r>
        <w:rPr>
          <w:rFonts w:hint="eastAsia"/>
        </w:rPr>
        <w:t>现代汉语中的“缚”：语义与应用场景</w:t>
      </w:r>
    </w:p>
    <w:p w14:paraId="3A038EF2" w14:textId="77777777" w:rsidR="00B26859" w:rsidRDefault="00B26859">
      <w:pPr>
        <w:rPr>
          <w:rFonts w:hint="eastAsia"/>
        </w:rPr>
      </w:pPr>
      <w:r>
        <w:rPr>
          <w:rFonts w:hint="eastAsia"/>
        </w:rPr>
        <w:t>在当代汉语体系中，“缚”主要保留了其原始语义，即通过物理手段固定物体。例如，“绳索缚住手脚”描述具体的捆绑动作；而在抽象层面，“心理束缚”或“思想禁锢”等表达则延伸了该字的语义边界。值得注意的是，“缚”常与动态动词搭配（如“解缚”“束缚”），形成富有张力的语义组合，常见于文学作品和法律术语（如“不得非法拘缚”）。</w:t>
      </w:r>
    </w:p>
    <w:p w14:paraId="61A2AACE" w14:textId="77777777" w:rsidR="00B26859" w:rsidRDefault="00B26859">
      <w:pPr>
        <w:rPr>
          <w:rFonts w:hint="eastAsia"/>
        </w:rPr>
      </w:pPr>
    </w:p>
    <w:p w14:paraId="10D96AC2" w14:textId="77777777" w:rsidR="00B26859" w:rsidRDefault="00B26859">
      <w:pPr>
        <w:rPr>
          <w:rFonts w:hint="eastAsia"/>
        </w:rPr>
      </w:pPr>
    </w:p>
    <w:p w14:paraId="04244431" w14:textId="77777777" w:rsidR="00B26859" w:rsidRDefault="00B26859">
      <w:pPr>
        <w:rPr>
          <w:rFonts w:hint="eastAsia"/>
        </w:rPr>
      </w:pPr>
      <w:r>
        <w:rPr>
          <w:rFonts w:hint="eastAsia"/>
        </w:rPr>
        <w:t>古汉语溯源：从甲骨文到楷书的演变</w:t>
      </w:r>
    </w:p>
    <w:p w14:paraId="3F7EC064" w14:textId="77777777" w:rsidR="00B26859" w:rsidRDefault="00B26859">
      <w:pPr>
        <w:rPr>
          <w:rFonts w:hint="eastAsia"/>
        </w:rPr>
      </w:pPr>
      <w:r>
        <w:rPr>
          <w:rFonts w:hint="eastAsia"/>
        </w:rPr>
        <w:t>追溯“缚”的历史源流，其字形演变轨迹清晰可循。甲骨文中未见直接对应，但西周金文首次出现类似结构：“糸”（丝的初文）与“尃”的结合体，表明当时已用于描述用绳索固定的场景。至秦汉时期，小篆规范了其结构，并分化出“縛”（更强调丝线材质）与“搏”（侧重动作）等关联字。现代简体字简化后，“缚”成为标准写法，而竖心旁“摑”则承担了部分情感表达功能。</w:t>
      </w:r>
    </w:p>
    <w:p w14:paraId="4560D3F9" w14:textId="77777777" w:rsidR="00B26859" w:rsidRDefault="00B26859">
      <w:pPr>
        <w:rPr>
          <w:rFonts w:hint="eastAsia"/>
        </w:rPr>
      </w:pPr>
    </w:p>
    <w:p w14:paraId="4FECE732" w14:textId="77777777" w:rsidR="00B26859" w:rsidRDefault="00B26859">
      <w:pPr>
        <w:rPr>
          <w:rFonts w:hint="eastAsia"/>
        </w:rPr>
      </w:pPr>
    </w:p>
    <w:p w14:paraId="7774CA60" w14:textId="77777777" w:rsidR="00B26859" w:rsidRDefault="00B26859">
      <w:pPr>
        <w:rPr>
          <w:rFonts w:hint="eastAsia"/>
        </w:rPr>
      </w:pPr>
      <w:r>
        <w:rPr>
          <w:rFonts w:hint="eastAsia"/>
        </w:rPr>
        <w:t>文化语境中的象征意义</w:t>
      </w:r>
    </w:p>
    <w:p w14:paraId="6C8F92AB" w14:textId="77777777" w:rsidR="00B26859" w:rsidRDefault="00B26859">
      <w:pPr>
        <w:rPr>
          <w:rFonts w:hint="eastAsia"/>
        </w:rPr>
      </w:pPr>
      <w:r>
        <w:rPr>
          <w:rFonts w:hint="eastAsia"/>
        </w:rPr>
        <w:t>在传统文化中，“缚”承载着多重象征内涵：道家典籍用“斩缚”喻指破除执念；佛教用语“烦恼缚”指向尘世牵绊。文学创作中，“缚”经常作为冲突意象出现——无论是《红楼梦》中贾宝玉挣脱世俗桎梏的心理挣扎，还是武侠小说里高手解开暗器的场景描写，“缚”都暗含着对自由与束缚的哲学思考。这种隐喻特性使其超越实用功能，成为承载文化密码的符号载体。</w:t>
      </w:r>
    </w:p>
    <w:p w14:paraId="58C4B92E" w14:textId="77777777" w:rsidR="00B26859" w:rsidRDefault="00B26859">
      <w:pPr>
        <w:rPr>
          <w:rFonts w:hint="eastAsia"/>
        </w:rPr>
      </w:pPr>
    </w:p>
    <w:p w14:paraId="5801BD92" w14:textId="77777777" w:rsidR="00B26859" w:rsidRDefault="00B26859">
      <w:pPr>
        <w:rPr>
          <w:rFonts w:hint="eastAsia"/>
        </w:rPr>
      </w:pPr>
    </w:p>
    <w:p w14:paraId="05F7C1C4" w14:textId="77777777" w:rsidR="00B26859" w:rsidRDefault="00B26859">
      <w:pPr>
        <w:rPr>
          <w:rFonts w:hint="eastAsia"/>
        </w:rPr>
      </w:pPr>
      <w:r>
        <w:rPr>
          <w:rFonts w:hint="eastAsia"/>
        </w:rPr>
        <w:t>现代社会的新用法与创新</w:t>
      </w:r>
    </w:p>
    <w:p w14:paraId="4D6A370D" w14:textId="77777777" w:rsidR="00B26859" w:rsidRDefault="00B26859">
      <w:pPr>
        <w:rPr>
          <w:rFonts w:hint="eastAsia"/>
        </w:rPr>
      </w:pPr>
      <w:r>
        <w:rPr>
          <w:rFonts w:hint="eastAsia"/>
        </w:rPr>
        <w:t>随着语言发展，“缚”衍生出新颖应用场景。网络流行语“自我缚定”用以形容自我设限行为；游戏领域将技能控制效果命名为“冰缚”“眩晕缚”，既保留原始语义又融入创意元素。在设计领域，“缚”的视觉元素常出现在反战主题海报中——被捆绑的手象征和平诉求。这类跨界应用展现了汉字超越时空的适应能力。</w:t>
      </w:r>
    </w:p>
    <w:p w14:paraId="5D159921" w14:textId="77777777" w:rsidR="00B26859" w:rsidRDefault="00B26859">
      <w:pPr>
        <w:rPr>
          <w:rFonts w:hint="eastAsia"/>
        </w:rPr>
      </w:pPr>
    </w:p>
    <w:p w14:paraId="480AC482" w14:textId="77777777" w:rsidR="00B26859" w:rsidRDefault="00B26859">
      <w:pPr>
        <w:rPr>
          <w:rFonts w:hint="eastAsia"/>
        </w:rPr>
      </w:pPr>
    </w:p>
    <w:p w14:paraId="3A7F12F2" w14:textId="77777777" w:rsidR="00B26859" w:rsidRDefault="00B26859">
      <w:pPr>
        <w:rPr>
          <w:rFonts w:hint="eastAsia"/>
        </w:rPr>
      </w:pPr>
      <w:r>
        <w:rPr>
          <w:rFonts w:hint="eastAsia"/>
        </w:rPr>
        <w:t>跨语言对比：缚的国际表达</w:t>
      </w:r>
    </w:p>
    <w:p w14:paraId="73BFF8E0" w14:textId="77777777" w:rsidR="00B26859" w:rsidRDefault="00B26859">
      <w:pPr>
        <w:rPr>
          <w:rFonts w:hint="eastAsia"/>
        </w:rPr>
      </w:pPr>
      <w:r>
        <w:rPr>
          <w:rFonts w:hint="eastAsia"/>
        </w:rPr>
        <w:t>从比较语言学视角看，“缚”的概念在不同语言中呈现各异的呈现方式：英语多用“bind”“tie”等动词，侧重物理连接；而日语借用汉字“縛る”保留了古汉语的书面特征，同时在流行语中演变为“ハメる”这样的俚语，表达限制限制行为。这种现象揭示了语言接触过程中，核心概念虽可共享，但表达模式深受文化影响，形成独特的语义图谱。</w:t>
      </w:r>
    </w:p>
    <w:p w14:paraId="071AD350" w14:textId="77777777" w:rsidR="00B26859" w:rsidRDefault="00B26859">
      <w:pPr>
        <w:rPr>
          <w:rFonts w:hint="eastAsia"/>
        </w:rPr>
      </w:pPr>
    </w:p>
    <w:p w14:paraId="6E07242C" w14:textId="77777777" w:rsidR="00B26859" w:rsidRDefault="00B26859">
      <w:pPr>
        <w:rPr>
          <w:rFonts w:hint="eastAsia"/>
        </w:rPr>
      </w:pPr>
    </w:p>
    <w:p w14:paraId="5A4894C7" w14:textId="77777777" w:rsidR="00B26859" w:rsidRDefault="00B26859">
      <w:pPr>
        <w:rPr>
          <w:rFonts w:hint="eastAsia"/>
        </w:rPr>
      </w:pPr>
      <w:r>
        <w:rPr>
          <w:rFonts w:hint="eastAsia"/>
        </w:rPr>
        <w:t>学习建议：突破发音难点</w:t>
      </w:r>
    </w:p>
    <w:p w14:paraId="0FDE0FC1" w14:textId="77777777" w:rsidR="00B26859" w:rsidRDefault="00B26859">
      <w:pPr>
        <w:rPr>
          <w:rFonts w:hint="eastAsia"/>
        </w:rPr>
      </w:pPr>
      <w:r>
        <w:rPr>
          <w:rFonts w:hint="eastAsia"/>
        </w:rPr>
        <w:t>针对学习者常遇到的“缚”发音问题，需重点关注第三声的连读规则。“缚勿缚缚缚”作为绕口令练习，能有效强化声调区分能力。字形记忆可通过拆解法：先掌握“纟+尃-尃”的组合规律，再辅以成语接龙（缚虎擒蛟→蛟龙得水），在语境中深化认知。这种多模态学习法能显著提升掌握效率。</w:t>
      </w:r>
    </w:p>
    <w:p w14:paraId="416258D5" w14:textId="77777777" w:rsidR="00B26859" w:rsidRDefault="00B26859">
      <w:pPr>
        <w:rPr>
          <w:rFonts w:hint="eastAsia"/>
        </w:rPr>
      </w:pPr>
    </w:p>
    <w:p w14:paraId="3ABA0883" w14:textId="77777777" w:rsidR="00B26859" w:rsidRDefault="00B26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BAFC4" w14:textId="74F6CA41" w:rsidR="00114D64" w:rsidRDefault="00114D64"/>
    <w:sectPr w:rsidR="0011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64"/>
    <w:rsid w:val="00114D64"/>
    <w:rsid w:val="00277131"/>
    <w:rsid w:val="00B2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C7DC-3098-4E70-BE08-C928B635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