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28C8" w14:textId="77777777" w:rsidR="004C131C" w:rsidRDefault="004C131C">
      <w:pPr>
        <w:rPr>
          <w:rFonts w:hint="eastAsia"/>
        </w:rPr>
      </w:pPr>
    </w:p>
    <w:p w14:paraId="7409F077" w14:textId="77777777" w:rsidR="004C131C" w:rsidRDefault="004C131C">
      <w:pPr>
        <w:rPr>
          <w:rFonts w:hint="eastAsia"/>
        </w:rPr>
      </w:pPr>
      <w:r>
        <w:rPr>
          <w:rFonts w:hint="eastAsia"/>
        </w:rPr>
        <w:t>绰起的拼音是什么</w:t>
      </w:r>
    </w:p>
    <w:p w14:paraId="07740D1D" w14:textId="77777777" w:rsidR="004C131C" w:rsidRDefault="004C131C">
      <w:pPr>
        <w:rPr>
          <w:rFonts w:hint="eastAsia"/>
        </w:rPr>
      </w:pPr>
      <w:r>
        <w:rPr>
          <w:rFonts w:hint="eastAsia"/>
        </w:rPr>
        <w:t>“绰起”是汉语中较为常见的动词短语，其拼音为“chuō qǐ”。这一词语常用于北方方言中，尤其是东北话、河南话等，表达了快速拿起物品的动作，带有干脆、麻利的意味。在不同语境中，“绰起”还可以引申为“突然拿取”或“匆忙抓取”，其核心含义与“抓起”“抄起”相近，但更强调动作的突发性与力度。</w:t>
      </w:r>
    </w:p>
    <w:p w14:paraId="302013E5" w14:textId="77777777" w:rsidR="004C131C" w:rsidRDefault="004C131C">
      <w:pPr>
        <w:rPr>
          <w:rFonts w:hint="eastAsia"/>
        </w:rPr>
      </w:pPr>
    </w:p>
    <w:p w14:paraId="1FE26D6B" w14:textId="77777777" w:rsidR="004C131C" w:rsidRDefault="004C131C">
      <w:pPr>
        <w:rPr>
          <w:rFonts w:hint="eastAsia"/>
        </w:rPr>
      </w:pPr>
    </w:p>
    <w:p w14:paraId="3ED2A795" w14:textId="77777777" w:rsidR="004C131C" w:rsidRDefault="004C131C">
      <w:pPr>
        <w:rPr>
          <w:rFonts w:hint="eastAsia"/>
        </w:rPr>
      </w:pPr>
      <w:r>
        <w:rPr>
          <w:rFonts w:hint="eastAsia"/>
        </w:rPr>
        <w:t>词语来源与用法溯源</w:t>
      </w:r>
    </w:p>
    <w:p w14:paraId="0DC60C6C" w14:textId="77777777" w:rsidR="004C131C" w:rsidRDefault="004C131C">
      <w:pPr>
        <w:rPr>
          <w:rFonts w:hint="eastAsia"/>
        </w:rPr>
      </w:pPr>
      <w:r>
        <w:rPr>
          <w:rFonts w:hint="eastAsia"/>
        </w:rPr>
        <w:t>“绰”字在《说文解字》中本义为“宽缓、柔美”，但在日常口语中逐渐衍生出“抓取”“拿起”的动作含义，属方言用法的延伸。例如，在老舍的《茶馆》中，角色常说“绰起棍子就打”，生动刻画了鲁莽人物的行为特征。北方方言中，“绰”的发音为轻声“chuō”，接近于“戳”，而非标准普通话中的“chuò”（如“绰约”的“绰”）。这一发音差异反映了语言的地域性演变。</w:t>
      </w:r>
    </w:p>
    <w:p w14:paraId="3800EFA3" w14:textId="77777777" w:rsidR="004C131C" w:rsidRDefault="004C131C">
      <w:pPr>
        <w:rPr>
          <w:rFonts w:hint="eastAsia"/>
        </w:rPr>
      </w:pPr>
    </w:p>
    <w:p w14:paraId="793E802C" w14:textId="77777777" w:rsidR="004C131C" w:rsidRDefault="004C131C">
      <w:pPr>
        <w:rPr>
          <w:rFonts w:hint="eastAsia"/>
        </w:rPr>
      </w:pPr>
    </w:p>
    <w:p w14:paraId="30B396D8" w14:textId="77777777" w:rsidR="004C131C" w:rsidRDefault="004C131C">
      <w:pPr>
        <w:rPr>
          <w:rFonts w:hint="eastAsia"/>
        </w:rPr>
      </w:pPr>
      <w:r>
        <w:rPr>
          <w:rFonts w:hint="eastAsia"/>
        </w:rPr>
        <w:t>语境差异与替代词汇</w:t>
      </w:r>
    </w:p>
    <w:p w14:paraId="296D8B1B" w14:textId="77777777" w:rsidR="004C131C" w:rsidRDefault="004C131C">
      <w:pPr>
        <w:rPr>
          <w:rFonts w:hint="eastAsia"/>
        </w:rPr>
      </w:pPr>
      <w:r>
        <w:rPr>
          <w:rFonts w:hint="eastAsia"/>
        </w:rPr>
        <w:t>尽管“绰起”常被用于方言，但在标准汉语中，更常见的替代词是“抓起”或“抄起”。例如，“他绰起扫帚扫地”更规范的表达可能是“他抓起扫帚扫地”。需要注意的是，“绰”作为动词时需搭配“起”字形成短语，单独使用易引发语义歧义。“绰”在正式语境中多表示“宽裕”（如“绰绰有余”），与动作义截然不同。因此，需根据场景选择恰当用词。</w:t>
      </w:r>
    </w:p>
    <w:p w14:paraId="09CED52F" w14:textId="77777777" w:rsidR="004C131C" w:rsidRDefault="004C131C">
      <w:pPr>
        <w:rPr>
          <w:rFonts w:hint="eastAsia"/>
        </w:rPr>
      </w:pPr>
    </w:p>
    <w:p w14:paraId="324A88D5" w14:textId="77777777" w:rsidR="004C131C" w:rsidRDefault="004C131C">
      <w:pPr>
        <w:rPr>
          <w:rFonts w:hint="eastAsia"/>
        </w:rPr>
      </w:pPr>
    </w:p>
    <w:p w14:paraId="1B4FA5D6" w14:textId="77777777" w:rsidR="004C131C" w:rsidRDefault="004C131C">
      <w:pPr>
        <w:rPr>
          <w:rFonts w:hint="eastAsia"/>
        </w:rPr>
      </w:pPr>
      <w:r>
        <w:rPr>
          <w:rFonts w:hint="eastAsia"/>
        </w:rPr>
        <w:t>网络语境中的衍生含义</w:t>
      </w:r>
    </w:p>
    <w:p w14:paraId="7B06FBF5" w14:textId="77777777" w:rsidR="004C131C" w:rsidRDefault="004C131C">
      <w:pPr>
        <w:rPr>
          <w:rFonts w:hint="eastAsia"/>
        </w:rPr>
      </w:pPr>
      <w:r>
        <w:rPr>
          <w:rFonts w:hint="eastAsia"/>
        </w:rPr>
        <w:t>随着网络文化发展，“绰起”逐渐被赋予新意。例如，在某视频平台的热门弹幕中，“绰起键盘就怼”成为流行梗，形容用户迅速反驳他人言论的激烈反应。此类用法将方言词汇与现代网络用语结合，既保留了原意的爆发性，又增添幽默感。然而，需警惕过度借用方言导致的理解偏差——非方言使用者可能误解为“轻松拿取”，反而削弱原文力度。</w:t>
      </w:r>
    </w:p>
    <w:p w14:paraId="6223D07B" w14:textId="77777777" w:rsidR="004C131C" w:rsidRDefault="004C131C">
      <w:pPr>
        <w:rPr>
          <w:rFonts w:hint="eastAsia"/>
        </w:rPr>
      </w:pPr>
    </w:p>
    <w:p w14:paraId="4D1DCD56" w14:textId="77777777" w:rsidR="004C131C" w:rsidRDefault="004C131C">
      <w:pPr>
        <w:rPr>
          <w:rFonts w:hint="eastAsia"/>
        </w:rPr>
      </w:pPr>
    </w:p>
    <w:p w14:paraId="46CBE311" w14:textId="77777777" w:rsidR="004C131C" w:rsidRDefault="004C131C">
      <w:pPr>
        <w:rPr>
          <w:rFonts w:hint="eastAsia"/>
        </w:rPr>
      </w:pPr>
      <w:r>
        <w:rPr>
          <w:rFonts w:hint="eastAsia"/>
        </w:rPr>
        <w:t>方言保护与语言传播</w:t>
      </w:r>
    </w:p>
    <w:p w14:paraId="044487E0" w14:textId="77777777" w:rsidR="004C131C" w:rsidRDefault="004C131C">
      <w:pPr>
        <w:rPr>
          <w:rFonts w:hint="eastAsia"/>
        </w:rPr>
      </w:pPr>
      <w:r>
        <w:rPr>
          <w:rFonts w:hint="eastAsia"/>
        </w:rPr>
        <w:t>“绰起”等方言词汇的存续体现了汉语的多样性。根据教育部发布的《中国语言生活状况报告》，东北方言中约37%的动词具有独特表达方式。但随着普通话普及，这类词汇正面临消失风险。学者建议通过方言纪录片、文学创作等途径留存文化符号。例如，电影《无名之辈》中便融入大量四川方言，让观众直观感受地域文化特色。此类实践为方言词汇赋予新生命。</w:t>
      </w:r>
    </w:p>
    <w:p w14:paraId="03033614" w14:textId="77777777" w:rsidR="004C131C" w:rsidRDefault="004C131C">
      <w:pPr>
        <w:rPr>
          <w:rFonts w:hint="eastAsia"/>
        </w:rPr>
      </w:pPr>
    </w:p>
    <w:p w14:paraId="4B811121" w14:textId="77777777" w:rsidR="004C131C" w:rsidRDefault="004C131C">
      <w:pPr>
        <w:rPr>
          <w:rFonts w:hint="eastAsia"/>
        </w:rPr>
      </w:pPr>
    </w:p>
    <w:p w14:paraId="5394E69D" w14:textId="77777777" w:rsidR="004C131C" w:rsidRDefault="004C131C">
      <w:pPr>
        <w:rPr>
          <w:rFonts w:hint="eastAsia"/>
        </w:rPr>
      </w:pPr>
      <w:r>
        <w:rPr>
          <w:rFonts w:hint="eastAsia"/>
        </w:rPr>
        <w:t>发音与正音建议</w:t>
      </w:r>
    </w:p>
    <w:p w14:paraId="1A1B1C84" w14:textId="77777777" w:rsidR="004C131C" w:rsidRDefault="004C131C">
      <w:pPr>
        <w:rPr>
          <w:rFonts w:hint="eastAsia"/>
        </w:rPr>
      </w:pPr>
      <w:r>
        <w:rPr>
          <w:rFonts w:hint="eastAsia"/>
        </w:rPr>
        <w:t>对于非北方方言使用者，掌握“绰起”的正确发音至关重要。拼音“chuō qǐ”中，“绰”的声调为阴平（一声），类似“戳”的短促发音；“起”为第三声，但口语中常读作轻声“qi”。可通过跟读标准发音示例逐步纠正。例如，搜索“东北方言教程”中的例句“他绰起酒瓶就摔”，有助于语感培养。需注意避免与“绰约”的“chuò”混淆，后者属多音字，含义截然不同。</w:t>
      </w:r>
    </w:p>
    <w:p w14:paraId="2F26B860" w14:textId="77777777" w:rsidR="004C131C" w:rsidRDefault="004C131C">
      <w:pPr>
        <w:rPr>
          <w:rFonts w:hint="eastAsia"/>
        </w:rPr>
      </w:pPr>
    </w:p>
    <w:p w14:paraId="60E61127" w14:textId="77777777" w:rsidR="004C131C" w:rsidRDefault="004C131C">
      <w:pPr>
        <w:rPr>
          <w:rFonts w:hint="eastAsia"/>
        </w:rPr>
      </w:pPr>
    </w:p>
    <w:p w14:paraId="580F0365" w14:textId="77777777" w:rsidR="004C131C" w:rsidRDefault="004C131C">
      <w:pPr>
        <w:rPr>
          <w:rFonts w:hint="eastAsia"/>
        </w:rPr>
      </w:pPr>
      <w:r>
        <w:rPr>
          <w:rFonts w:hint="eastAsia"/>
        </w:rPr>
        <w:t>跨文化交流中的注意事项</w:t>
      </w:r>
    </w:p>
    <w:p w14:paraId="121B956D" w14:textId="77777777" w:rsidR="004C131C" w:rsidRDefault="004C131C">
      <w:pPr>
        <w:rPr>
          <w:rFonts w:hint="eastAsia"/>
        </w:rPr>
      </w:pPr>
      <w:r>
        <w:rPr>
          <w:rFonts w:hint="eastAsia"/>
        </w:rPr>
        <w:t>在国际交流中，方言词汇可能引发理解障碍。建议对外汉语教学中，对“绰起”等方言词标注使用范围与发音特点。例如，可解释为“北方方言中表示快速抓取的动作，标准汉语常用‘抓起’替代”。影视剧字幕亦应同步标注释义，如英译时添加括号说明“（grab aggressively）”。这既能保留原文化特色，又提升跨文化沟通效率。</w:t>
      </w:r>
    </w:p>
    <w:p w14:paraId="044D248F" w14:textId="77777777" w:rsidR="004C131C" w:rsidRDefault="004C131C">
      <w:pPr>
        <w:rPr>
          <w:rFonts w:hint="eastAsia"/>
        </w:rPr>
      </w:pPr>
    </w:p>
    <w:p w14:paraId="3971528B" w14:textId="77777777" w:rsidR="004C131C" w:rsidRDefault="004C131C">
      <w:pPr>
        <w:rPr>
          <w:rFonts w:hint="eastAsia"/>
        </w:rPr>
      </w:pPr>
    </w:p>
    <w:p w14:paraId="675710CB" w14:textId="77777777" w:rsidR="004C131C" w:rsidRDefault="004C131C">
      <w:pPr>
        <w:rPr>
          <w:rFonts w:hint="eastAsia"/>
        </w:rPr>
      </w:pPr>
      <w:r>
        <w:rPr>
          <w:rFonts w:hint="eastAsia"/>
        </w:rPr>
        <w:t>总结：小词汇中的文化密码</w:t>
      </w:r>
    </w:p>
    <w:p w14:paraId="34FFE9D7" w14:textId="77777777" w:rsidR="004C131C" w:rsidRDefault="004C131C">
      <w:pPr>
        <w:rPr>
          <w:rFonts w:hint="eastAsia"/>
        </w:rPr>
      </w:pPr>
      <w:r>
        <w:rPr>
          <w:rFonts w:hint="eastAsia"/>
        </w:rPr>
        <w:t>从“绰起”的拼音解析到跨文化传播，这一简单短语承载着丰富的文化信息。它既是方言活态的见证，也反映语言发展的时代特征。未来研究可进一步量化方言词汇的使用频率演变，探索方言保护与普通话推广的平衡路径。每个“绰起”背后，都是方言区人民鲜活生活态度的缩写。</w:t>
      </w:r>
    </w:p>
    <w:p w14:paraId="0C9C2404" w14:textId="77777777" w:rsidR="004C131C" w:rsidRDefault="004C131C">
      <w:pPr>
        <w:rPr>
          <w:rFonts w:hint="eastAsia"/>
        </w:rPr>
      </w:pPr>
    </w:p>
    <w:p w14:paraId="6F5A1493" w14:textId="77777777" w:rsidR="004C131C" w:rsidRDefault="004C131C">
      <w:pPr>
        <w:rPr>
          <w:rFonts w:hint="eastAsia"/>
        </w:rPr>
      </w:pPr>
    </w:p>
    <w:p w14:paraId="0051D9EE" w14:textId="77777777" w:rsidR="004C131C" w:rsidRDefault="004C1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15B00" w14:textId="6DD43067" w:rsidR="00A6724D" w:rsidRDefault="00A6724D"/>
    <w:sectPr w:rsidR="00A6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4D"/>
    <w:rsid w:val="00277131"/>
    <w:rsid w:val="004C131C"/>
    <w:rsid w:val="00A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E73B-F657-4BAE-BD30-FC0D51C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