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C9B9" w14:textId="77777777" w:rsidR="00A05B79" w:rsidRDefault="00A05B79">
      <w:pPr>
        <w:rPr>
          <w:rFonts w:hint="eastAsia"/>
        </w:rPr>
      </w:pPr>
    </w:p>
    <w:p w14:paraId="787F4E45" w14:textId="77777777" w:rsidR="00A05B79" w:rsidRDefault="00A05B79">
      <w:pPr>
        <w:rPr>
          <w:rFonts w:hint="eastAsia"/>
        </w:rPr>
      </w:pPr>
      <w:r>
        <w:rPr>
          <w:rFonts w:hint="eastAsia"/>
        </w:rPr>
        <w:t>绰起的拼音怎么读</w:t>
      </w:r>
    </w:p>
    <w:p w14:paraId="31656014" w14:textId="77777777" w:rsidR="00A05B79" w:rsidRDefault="00A05B79">
      <w:pPr>
        <w:rPr>
          <w:rFonts w:hint="eastAsia"/>
        </w:rPr>
      </w:pPr>
      <w:r>
        <w:rPr>
          <w:rFonts w:hint="eastAsia"/>
        </w:rPr>
        <w:t>“绰起”是一个常见的北方方言词汇，其拼音读作“chāo qǐ”。这个短语在不同语境中蕴含多重含义，尤其流行于北方口语中。要准确掌握其发音和用法，需要结合语境深入剖析。接下来，我们将从发音解析、词义演变、方言对照、使用场景及文化内涵五个维度展开解读。</w:t>
      </w:r>
    </w:p>
    <w:p w14:paraId="0684A065" w14:textId="77777777" w:rsidR="00A05B79" w:rsidRDefault="00A05B79">
      <w:pPr>
        <w:rPr>
          <w:rFonts w:hint="eastAsia"/>
        </w:rPr>
      </w:pPr>
    </w:p>
    <w:p w14:paraId="7EEAB924" w14:textId="77777777" w:rsidR="00A05B79" w:rsidRDefault="00A05B79">
      <w:pPr>
        <w:rPr>
          <w:rFonts w:hint="eastAsia"/>
        </w:rPr>
      </w:pPr>
    </w:p>
    <w:p w14:paraId="24E95F37" w14:textId="77777777" w:rsidR="00A05B79" w:rsidRDefault="00A05B79">
      <w:pPr>
        <w:rPr>
          <w:rFonts w:hint="eastAsia"/>
        </w:rPr>
      </w:pPr>
      <w:r>
        <w:rPr>
          <w:rFonts w:hint="eastAsia"/>
        </w:rPr>
        <w:t>拼音溯源与发音要点</w:t>
      </w:r>
    </w:p>
    <w:p w14:paraId="38414C2D" w14:textId="77777777" w:rsidR="00A05B79" w:rsidRDefault="00A05B79">
      <w:pPr>
        <w:rPr>
          <w:rFonts w:hint="eastAsia"/>
        </w:rPr>
      </w:pPr>
      <w:r>
        <w:rPr>
          <w:rFonts w:hint="eastAsia"/>
        </w:rPr>
        <w:t>从语言学角度追溯，“绰”字在《现代汉语词典》中存在两种标准读音：chuò（常用于形容体态柔美，如“绰约”）与chāo（作动词时表抓取动作）。而“绰起”的chāo音，正是取其第二种释义的引申用法。值得注意的是，该词实际由“绰”与“起”组合形成复合动词，表达“迅速抓取并起身”的动态场景。</w:t>
      </w:r>
    </w:p>
    <w:p w14:paraId="6DD26ABA" w14:textId="77777777" w:rsidR="00A05B79" w:rsidRDefault="00A05B79">
      <w:pPr>
        <w:rPr>
          <w:rFonts w:hint="eastAsia"/>
        </w:rPr>
      </w:pPr>
    </w:p>
    <w:p w14:paraId="328EFAF0" w14:textId="77777777" w:rsidR="00A05B79" w:rsidRDefault="00A05B79">
      <w:pPr>
        <w:rPr>
          <w:rFonts w:hint="eastAsia"/>
        </w:rPr>
      </w:pPr>
      <w:r>
        <w:rPr>
          <w:rFonts w:hint="eastAsia"/>
        </w:rPr>
        <w:t>标准普通话中的四声“chāo”需注意舌尖后音的爆破感，搭配二声“qǐ”时形成声调对比。北方方言区发音常伴随儿化音（如chāor qǐr），但在书面表达中须保留本音。通过反复练习“超—绰”“起—七”的韵母转换，能更精准掌握其发音特质。</w:t>
      </w:r>
    </w:p>
    <w:p w14:paraId="7E1A9DF3" w14:textId="77777777" w:rsidR="00A05B79" w:rsidRDefault="00A05B79">
      <w:pPr>
        <w:rPr>
          <w:rFonts w:hint="eastAsia"/>
        </w:rPr>
      </w:pPr>
    </w:p>
    <w:p w14:paraId="1C9D3305" w14:textId="77777777" w:rsidR="00A05B79" w:rsidRDefault="00A05B79">
      <w:pPr>
        <w:rPr>
          <w:rFonts w:hint="eastAsia"/>
        </w:rPr>
      </w:pPr>
    </w:p>
    <w:p w14:paraId="009F86BE" w14:textId="77777777" w:rsidR="00A05B79" w:rsidRDefault="00A05B79">
      <w:pPr>
        <w:rPr>
          <w:rFonts w:hint="eastAsia"/>
        </w:rPr>
      </w:pPr>
      <w:r>
        <w:rPr>
          <w:rFonts w:hint="eastAsia"/>
        </w:rPr>
        <w:t>词源探析及语义延展</w:t>
      </w:r>
    </w:p>
    <w:p w14:paraId="254902D3" w14:textId="77777777" w:rsidR="00A05B79" w:rsidRDefault="00A05B79">
      <w:pPr>
        <w:rPr>
          <w:rFonts w:hint="eastAsia"/>
        </w:rPr>
      </w:pPr>
      <w:r>
        <w:rPr>
          <w:rFonts w:hint="eastAsia"/>
        </w:rPr>
        <w:t>据《汉语大词典》记载，“绰”字本义为“宽缓”，后经民间口头演化出“快速抓取”的动作含义。明清话本小说中已见“绰枪在手”的表述，至近现代北方方言进一步强化其即时行动的隐喻功能。“绰起扁担就打”这类句子，生动刻画人物瞬间反应状态。</w:t>
      </w:r>
    </w:p>
    <w:p w14:paraId="3C8B187A" w14:textId="77777777" w:rsidR="00A05B79" w:rsidRDefault="00A05B79">
      <w:pPr>
        <w:rPr>
          <w:rFonts w:hint="eastAsia"/>
        </w:rPr>
      </w:pPr>
    </w:p>
    <w:p w14:paraId="33260D8E" w14:textId="77777777" w:rsidR="00A05B79" w:rsidRDefault="00A05B79">
      <w:pPr>
        <w:rPr>
          <w:rFonts w:hint="eastAsia"/>
        </w:rPr>
      </w:pPr>
      <w:r>
        <w:rPr>
          <w:rFonts w:hint="eastAsia"/>
        </w:rPr>
        <w:t>现代语境下，“绰起”衍生出三层引申义：其一指物理性的抓取动作，其二比喻主动解决问题的果断姿态（如“绰起方案就执行”），其三暗含非正式场合的随意性（如“绰起外套就走”）。这种多义性使该词成为颇具表现力的市井语言符号。</w:t>
      </w:r>
    </w:p>
    <w:p w14:paraId="7938EC68" w14:textId="77777777" w:rsidR="00A05B79" w:rsidRDefault="00A05B79">
      <w:pPr>
        <w:rPr>
          <w:rFonts w:hint="eastAsia"/>
        </w:rPr>
      </w:pPr>
    </w:p>
    <w:p w14:paraId="79F949CB" w14:textId="77777777" w:rsidR="00A05B79" w:rsidRDefault="00A05B79">
      <w:pPr>
        <w:rPr>
          <w:rFonts w:hint="eastAsia"/>
        </w:rPr>
      </w:pPr>
    </w:p>
    <w:p w14:paraId="2F05F3A7" w14:textId="77777777" w:rsidR="00A05B79" w:rsidRDefault="00A05B79">
      <w:pPr>
        <w:rPr>
          <w:rFonts w:hint="eastAsia"/>
        </w:rPr>
      </w:pPr>
      <w:r>
        <w:rPr>
          <w:rFonts w:hint="eastAsia"/>
        </w:rPr>
        <w:t>南北方言对比观察</w:t>
      </w:r>
    </w:p>
    <w:p w14:paraId="1DDEEDB2" w14:textId="77777777" w:rsidR="00A05B79" w:rsidRDefault="00A05B79">
      <w:pPr>
        <w:rPr>
          <w:rFonts w:hint="eastAsia"/>
        </w:rPr>
      </w:pPr>
      <w:r>
        <w:rPr>
          <w:rFonts w:hint="eastAsia"/>
        </w:rPr>
        <w:t>对比吴语区“夺起”或粤语“掟起”相似结构，北方方言的“绰起”凸显豪迈直爽的语言特质。东北方言常用“绰家伙”表达取工具的动作，而西北方言则可能转化为“绰袖子”暗示行动准备。不同片区虽发音相近，但伴随的身体语言差异显著，北方使用时常伴随右臂上扬动作以加强语气。</w:t>
      </w:r>
    </w:p>
    <w:p w14:paraId="2FBD67EE" w14:textId="77777777" w:rsidR="00A05B79" w:rsidRDefault="00A05B79">
      <w:pPr>
        <w:rPr>
          <w:rFonts w:hint="eastAsia"/>
        </w:rPr>
      </w:pPr>
    </w:p>
    <w:p w14:paraId="54A78178" w14:textId="77777777" w:rsidR="00A05B79" w:rsidRDefault="00A05B79">
      <w:pPr>
        <w:rPr>
          <w:rFonts w:hint="eastAsia"/>
        </w:rPr>
      </w:pPr>
      <w:r>
        <w:rPr>
          <w:rFonts w:hint="eastAsia"/>
        </w:rPr>
        <w:t>值得关注的是，年轻一代正将“绰起”融入网络用语。如游戏弹幕出现“绰起键盘就喷”，既保留原始动作意象，又创造新媒体语境下的新修辞方式，反映语言活态发展的时代特征。</w:t>
      </w:r>
    </w:p>
    <w:p w14:paraId="6ADDF06A" w14:textId="77777777" w:rsidR="00A05B79" w:rsidRDefault="00A05B79">
      <w:pPr>
        <w:rPr>
          <w:rFonts w:hint="eastAsia"/>
        </w:rPr>
      </w:pPr>
    </w:p>
    <w:p w14:paraId="0EF75536" w14:textId="77777777" w:rsidR="00A05B79" w:rsidRDefault="00A05B79">
      <w:pPr>
        <w:rPr>
          <w:rFonts w:hint="eastAsia"/>
        </w:rPr>
      </w:pPr>
    </w:p>
    <w:p w14:paraId="4EC0EEB9" w14:textId="77777777" w:rsidR="00A05B79" w:rsidRDefault="00A05B79">
      <w:pPr>
        <w:rPr>
          <w:rFonts w:hint="eastAsia"/>
        </w:rPr>
      </w:pPr>
      <w:r>
        <w:rPr>
          <w:rFonts w:hint="eastAsia"/>
        </w:rPr>
        <w:t>实用场景应用指南</w:t>
      </w:r>
    </w:p>
    <w:p w14:paraId="57B4AD2D" w14:textId="77777777" w:rsidR="00A05B79" w:rsidRDefault="00A05B79">
      <w:pPr>
        <w:rPr>
          <w:rFonts w:hint="eastAsia"/>
        </w:rPr>
      </w:pPr>
      <w:r>
        <w:rPr>
          <w:rFonts w:hint="eastAsia"/>
        </w:rPr>
        <w:t>在文学创作中合理运用“绰起”可增强地域真实感。例如描写农村械斗场景：“张三绰起钉耙直奔李四面门”，相较标准动词更具画面张力。商务场景需谨慎使用，书面报告避免方言词汇以维护专业性，但非正式沟通中适当使用可拉近人际关系。</w:t>
      </w:r>
    </w:p>
    <w:p w14:paraId="2C62BB1B" w14:textId="77777777" w:rsidR="00A05B79" w:rsidRDefault="00A05B79">
      <w:pPr>
        <w:rPr>
          <w:rFonts w:hint="eastAsia"/>
        </w:rPr>
      </w:pPr>
    </w:p>
    <w:p w14:paraId="7F778484" w14:textId="77777777" w:rsidR="00A05B79" w:rsidRDefault="00A05B79">
      <w:pPr>
        <w:rPr>
          <w:rFonts w:hint="eastAsia"/>
        </w:rPr>
      </w:pPr>
      <w:r>
        <w:rPr>
          <w:rFonts w:hint="eastAsia"/>
        </w:rPr>
        <w:t>跨文化交际中，“take up quickly”可作为临时译法，但丧失原生态的语义丰沛度。对外汉语教学建议结合手势演示，先拆分“绰-抓”“起-站立”再合成教学，辅以情景剧模拟使用情境，降低语言习得难度。</w:t>
      </w:r>
    </w:p>
    <w:p w14:paraId="22A548E2" w14:textId="77777777" w:rsidR="00A05B79" w:rsidRDefault="00A05B79">
      <w:pPr>
        <w:rPr>
          <w:rFonts w:hint="eastAsia"/>
        </w:rPr>
      </w:pPr>
    </w:p>
    <w:p w14:paraId="56D490B0" w14:textId="77777777" w:rsidR="00A05B79" w:rsidRDefault="00A05B79">
      <w:pPr>
        <w:rPr>
          <w:rFonts w:hint="eastAsia"/>
        </w:rPr>
      </w:pPr>
    </w:p>
    <w:p w14:paraId="555A915F" w14:textId="77777777" w:rsidR="00A05B79" w:rsidRDefault="00A05B79">
      <w:pPr>
        <w:rPr>
          <w:rFonts w:hint="eastAsia"/>
        </w:rPr>
      </w:pPr>
      <w:r>
        <w:rPr>
          <w:rFonts w:hint="eastAsia"/>
        </w:rPr>
        <w:t>文化意蕴与传承价值</w:t>
      </w:r>
    </w:p>
    <w:p w14:paraId="09330750" w14:textId="77777777" w:rsidR="00A05B79" w:rsidRDefault="00A05B79">
      <w:pPr>
        <w:rPr>
          <w:rFonts w:hint="eastAsia"/>
        </w:rPr>
      </w:pPr>
      <w:r>
        <w:rPr>
          <w:rFonts w:hint="eastAsia"/>
        </w:rPr>
        <w:t>“绰起”承载着农耕文明的集体记忆，折射先民劳作场景中的敏捷反应需求。老舍作品中多次使用此类方言词汇刻画市民阶层形象，展现语言与阶层文化的深层关联。当代影视剧刻意保留北方方言元素，既增强地域辨识度，也实现非物质文化遗产的活态传承。</w:t>
      </w:r>
    </w:p>
    <w:p w14:paraId="3927A951" w14:textId="77777777" w:rsidR="00A05B79" w:rsidRDefault="00A05B79">
      <w:pPr>
        <w:rPr>
          <w:rFonts w:hint="eastAsia"/>
        </w:rPr>
      </w:pPr>
    </w:p>
    <w:p w14:paraId="6558F9B7" w14:textId="77777777" w:rsidR="00A05B79" w:rsidRDefault="00A05B79">
      <w:pPr>
        <w:rPr>
          <w:rFonts w:hint="eastAsia"/>
        </w:rPr>
      </w:pPr>
      <w:r>
        <w:rPr>
          <w:rFonts w:hint="eastAsia"/>
        </w:rPr>
        <w:t>保护方言多样性倡议下，“绰起”等词汇的教学资源亟待开发。短视频平台涌现的方言教学账号，通过游戏化问答巩固记忆点，数字化手段为传统文化注入新生机。这种民间自发的语言保护行为，为方言存续开辟新路径。</w:t>
      </w:r>
    </w:p>
    <w:p w14:paraId="01191910" w14:textId="77777777" w:rsidR="00A05B79" w:rsidRDefault="00A05B79">
      <w:pPr>
        <w:rPr>
          <w:rFonts w:hint="eastAsia"/>
        </w:rPr>
      </w:pPr>
    </w:p>
    <w:p w14:paraId="382EA1A9" w14:textId="77777777" w:rsidR="00A05B79" w:rsidRDefault="00A05B79">
      <w:pPr>
        <w:rPr>
          <w:rFonts w:hint="eastAsia"/>
        </w:rPr>
      </w:pPr>
    </w:p>
    <w:p w14:paraId="4A553A64" w14:textId="77777777" w:rsidR="00A05B79" w:rsidRDefault="00A05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43E29" w14:textId="6FFCA510" w:rsidR="00EB6ABB" w:rsidRDefault="00EB6ABB"/>
    <w:sectPr w:rsidR="00EB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BB"/>
    <w:rsid w:val="00277131"/>
    <w:rsid w:val="00A05B79"/>
    <w:rsid w:val="00E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5448F-74E8-4390-A9F5-3F9CB56A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