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E7C2" w14:textId="77777777" w:rsidR="00624FE4" w:rsidRDefault="00624FE4">
      <w:pPr>
        <w:rPr>
          <w:rFonts w:hint="eastAsia"/>
        </w:rPr>
      </w:pPr>
    </w:p>
    <w:p w14:paraId="2B4CA243" w14:textId="77777777" w:rsidR="00624FE4" w:rsidRDefault="00624FE4">
      <w:pPr>
        <w:rPr>
          <w:rFonts w:hint="eastAsia"/>
        </w:rPr>
      </w:pPr>
      <w:r>
        <w:rPr>
          <w:rFonts w:hint="eastAsia"/>
        </w:rPr>
        <w:t>绰的拼音和意思</w:t>
      </w:r>
    </w:p>
    <w:p w14:paraId="46193DE1" w14:textId="77777777" w:rsidR="00624FE4" w:rsidRDefault="00624FE4">
      <w:pPr>
        <w:rPr>
          <w:rFonts w:hint="eastAsia"/>
        </w:rPr>
      </w:pPr>
      <w:r>
        <w:rPr>
          <w:rFonts w:hint="eastAsia"/>
        </w:rPr>
        <w:t>“绰”是一个多音字，在汉语中主要有两个读音：chuò和chāo。根据《现代汉语词典》的标注，这两个读音各自对应不同的语义范围和使用场景，需结合具体语境区分使用。</w:t>
      </w:r>
    </w:p>
    <w:p w14:paraId="1256BDFC" w14:textId="77777777" w:rsidR="00624FE4" w:rsidRDefault="00624FE4">
      <w:pPr>
        <w:rPr>
          <w:rFonts w:hint="eastAsia"/>
        </w:rPr>
      </w:pPr>
    </w:p>
    <w:p w14:paraId="6F091CD2" w14:textId="77777777" w:rsidR="00624FE4" w:rsidRDefault="00624FE4">
      <w:pPr>
        <w:rPr>
          <w:rFonts w:hint="eastAsia"/>
        </w:rPr>
      </w:pPr>
      <w:r>
        <w:rPr>
          <w:rFonts w:hint="eastAsia"/>
        </w:rPr>
        <w:t>读音chuò的含义及用法</w:t>
      </w:r>
    </w:p>
    <w:p w14:paraId="5D41063E" w14:textId="77777777" w:rsidR="00624FE4" w:rsidRDefault="00624FE4">
      <w:pPr>
        <w:rPr>
          <w:rFonts w:hint="eastAsia"/>
        </w:rPr>
      </w:pPr>
      <w:r>
        <w:rPr>
          <w:rFonts w:hint="eastAsia"/>
        </w:rPr>
        <w:t>当“绰”读作chuò时，其核心含义为“宽裕”“舒缓”。这一用法多用于形容经济条件充裕或生活方式从容。例如成语“绰绰有余”，意思是“有的比需要的多”，常用来形容资源充足，无需担忧短缺。在句式结构中，“绰”通常搭配形容词或数量词，如“日子过得十分绰绰有余”。</w:t>
      </w:r>
    </w:p>
    <w:p w14:paraId="73A275C9" w14:textId="77777777" w:rsidR="00624FE4" w:rsidRDefault="00624FE4">
      <w:pPr>
        <w:rPr>
          <w:rFonts w:hint="eastAsia"/>
        </w:rPr>
      </w:pPr>
    </w:p>
    <w:p w14:paraId="008119C3" w14:textId="77777777" w:rsidR="00624FE4" w:rsidRDefault="00624FE4">
      <w:pPr>
        <w:rPr>
          <w:rFonts w:hint="eastAsia"/>
        </w:rPr>
      </w:pPr>
      <w:r>
        <w:rPr>
          <w:rFonts w:hint="eastAsia"/>
        </w:rPr>
        <w:t>“绰”在古汉语中还有“姿态优美”“体态柔美”的衍生义。宋代文人笔记《东京梦华录》曾记载，宫廷舞姬“舞姿绰约动人”，此处即用“绰”形容女子姿态柔美轻盈，后衍生出“绰约”一词专指女性柔美的风度。</w:t>
      </w:r>
    </w:p>
    <w:p w14:paraId="0CAC236F" w14:textId="77777777" w:rsidR="00624FE4" w:rsidRDefault="00624FE4">
      <w:pPr>
        <w:rPr>
          <w:rFonts w:hint="eastAsia"/>
        </w:rPr>
      </w:pPr>
    </w:p>
    <w:p w14:paraId="739E3B18" w14:textId="77777777" w:rsidR="00624FE4" w:rsidRDefault="00624FE4">
      <w:pPr>
        <w:rPr>
          <w:rFonts w:hint="eastAsia"/>
        </w:rPr>
      </w:pPr>
      <w:r>
        <w:rPr>
          <w:rFonts w:hint="eastAsia"/>
        </w:rPr>
        <w:t>读音chāo的用法</w:t>
      </w:r>
    </w:p>
    <w:p w14:paraId="0111E2D6" w14:textId="77777777" w:rsidR="00624FE4" w:rsidRDefault="00624FE4">
      <w:pPr>
        <w:rPr>
          <w:rFonts w:hint="eastAsia"/>
        </w:rPr>
      </w:pPr>
      <w:r>
        <w:rPr>
          <w:rFonts w:hint="eastAsia"/>
        </w:rPr>
        <w:t>“绰”读作chāo时属于动词用法，通常指用衣物等临时包裹或围裹。例如北方方言中“绰起围巾”意为迅速抓起围巾披上，此处强调动作的快捷与临时性。这个读音在现代汉语中使用频率较低，多出现在文学描写或方言表达中。</w:t>
      </w:r>
    </w:p>
    <w:p w14:paraId="46AC6DD7" w14:textId="77777777" w:rsidR="00624FE4" w:rsidRDefault="00624FE4">
      <w:pPr>
        <w:rPr>
          <w:rFonts w:hint="eastAsia"/>
        </w:rPr>
      </w:pPr>
    </w:p>
    <w:p w14:paraId="05D0AF4B" w14:textId="77777777" w:rsidR="00624FE4" w:rsidRDefault="00624FE4">
      <w:pPr>
        <w:rPr>
          <w:rFonts w:hint="eastAsia"/>
        </w:rPr>
      </w:pPr>
      <w:r>
        <w:rPr>
          <w:rFonts w:hint="eastAsia"/>
        </w:rPr>
        <w:t>值得注意的是，这一读音在古代特定语境中有“抄录”“摘取”的引申义。明代《永乐大典》编纂过程中，曾有“绰取典籍”之语，虽非主流用法，但反映了汉字多音字在历史演变中的语义扩展现象。</w:t>
      </w:r>
    </w:p>
    <w:p w14:paraId="347B76E3" w14:textId="77777777" w:rsidR="00624FE4" w:rsidRDefault="00624FE4">
      <w:pPr>
        <w:rPr>
          <w:rFonts w:hint="eastAsia"/>
        </w:rPr>
      </w:pPr>
    </w:p>
    <w:p w14:paraId="544EF773" w14:textId="77777777" w:rsidR="00624FE4" w:rsidRDefault="00624FE4">
      <w:pPr>
        <w:rPr>
          <w:rFonts w:hint="eastAsia"/>
        </w:rPr>
      </w:pPr>
      <w:r>
        <w:rPr>
          <w:rFonts w:hint="eastAsia"/>
        </w:rPr>
        <w:t>常见组词与搭配</w:t>
      </w:r>
    </w:p>
    <w:p w14:paraId="3293DA32" w14:textId="77777777" w:rsidR="00624FE4" w:rsidRDefault="00624FE4">
      <w:pPr>
        <w:rPr>
          <w:rFonts w:hint="eastAsia"/>
        </w:rPr>
      </w:pPr>
      <w:r>
        <w:rPr>
          <w:rFonts w:hint="eastAsia"/>
        </w:rPr>
        <w:t>以chuò发音的组词中，“绰号”是最典型的现代汉语词汇，指亲友同学间根据某人特征起的代称，如“飞毛腿”这类绰号既体现人物特点又具趣味性。值得注意的是，此类昵称往往伴随特定文化语境产生，使用时需注意是否符合社交礼仪。</w:t>
      </w:r>
    </w:p>
    <w:p w14:paraId="7616CD3F" w14:textId="77777777" w:rsidR="00624FE4" w:rsidRDefault="00624FE4">
      <w:pPr>
        <w:rPr>
          <w:rFonts w:hint="eastAsia"/>
        </w:rPr>
      </w:pPr>
    </w:p>
    <w:p w14:paraId="448B6524" w14:textId="77777777" w:rsidR="00624FE4" w:rsidRDefault="00624FE4">
      <w:pPr>
        <w:rPr>
          <w:rFonts w:hint="eastAsia"/>
        </w:rPr>
      </w:pPr>
      <w:r>
        <w:rPr>
          <w:rFonts w:hint="eastAsia"/>
        </w:rPr>
        <w:t>其他常见组合包括“阔绰”形容富贵人家气派，“绰态”用于文学描写体态美态等。古书中偶见“绰经”一词，指随意采摘经文片段，这种用法已基本淘汰。现代汉语新创词汇如“绰有余力”虽结构类似成语，但仍属临时搭配用法。</w:t>
      </w:r>
    </w:p>
    <w:p w14:paraId="3BBFFF47" w14:textId="77777777" w:rsidR="00624FE4" w:rsidRDefault="00624FE4">
      <w:pPr>
        <w:rPr>
          <w:rFonts w:hint="eastAsia"/>
        </w:rPr>
      </w:pPr>
    </w:p>
    <w:p w14:paraId="3FEDB254" w14:textId="77777777" w:rsidR="00624FE4" w:rsidRDefault="00624FE4">
      <w:pPr>
        <w:rPr>
          <w:rFonts w:hint="eastAsia"/>
        </w:rPr>
      </w:pPr>
      <w:r>
        <w:rPr>
          <w:rFonts w:hint="eastAsia"/>
        </w:rPr>
        <w:t>文化意涵与跨语境使用</w:t>
      </w:r>
    </w:p>
    <w:p w14:paraId="3664A256" w14:textId="77777777" w:rsidR="00624FE4" w:rsidRDefault="00624FE4">
      <w:pPr>
        <w:rPr>
          <w:rFonts w:hint="eastAsia"/>
        </w:rPr>
      </w:pPr>
      <w:r>
        <w:rPr>
          <w:rFonts w:hint="eastAsia"/>
        </w:rPr>
        <w:t>汉字“绰”的多重语义折射出汉语表意灵活性。从经济富足到体态优美，不同语境下同一汉字承载截然不同的价值判断。如《红楼梦》中描写贾母“行止绰约”，不仅刻画人物仪态，更暗含对大家闺秀风范的文化期待。</w:t>
      </w:r>
    </w:p>
    <w:p w14:paraId="20437E46" w14:textId="77777777" w:rsidR="00624FE4" w:rsidRDefault="00624FE4">
      <w:pPr>
        <w:rPr>
          <w:rFonts w:hint="eastAsia"/>
        </w:rPr>
      </w:pPr>
    </w:p>
    <w:p w14:paraId="11B11213" w14:textId="77777777" w:rsidR="00624FE4" w:rsidRDefault="00624FE4">
      <w:pPr>
        <w:rPr>
          <w:rFonts w:hint="eastAsia"/>
        </w:rPr>
      </w:pPr>
      <w:r>
        <w:rPr>
          <w:rFonts w:hint="eastAsia"/>
        </w:rPr>
        <w:t>在跨语言传播中，“绰”的翻译常需结合语境选择。例如“绰约”常译为graceful，但在道家文化语境中，则可能关联到逍遥自在的哲学意境。这种文化负载性使汉字翻译成为跨文化研究的重要课题。</w:t>
      </w:r>
    </w:p>
    <w:p w14:paraId="49F46342" w14:textId="77777777" w:rsidR="00624FE4" w:rsidRDefault="00624FE4">
      <w:pPr>
        <w:rPr>
          <w:rFonts w:hint="eastAsia"/>
        </w:rPr>
      </w:pPr>
    </w:p>
    <w:p w14:paraId="2B0E6346" w14:textId="77777777" w:rsidR="00624FE4" w:rsidRDefault="00624FE4">
      <w:pPr>
        <w:rPr>
          <w:rFonts w:hint="eastAsia"/>
        </w:rPr>
      </w:pPr>
      <w:r>
        <w:rPr>
          <w:rFonts w:hint="eastAsia"/>
        </w:rPr>
        <w:t>易混淆字形与用法辨析</w:t>
      </w:r>
    </w:p>
    <w:p w14:paraId="4E63FB5C" w14:textId="77777777" w:rsidR="00624FE4" w:rsidRDefault="00624FE4">
      <w:pPr>
        <w:rPr>
          <w:rFonts w:hint="eastAsia"/>
        </w:rPr>
      </w:pPr>
      <w:r>
        <w:rPr>
          <w:rFonts w:hint="eastAsia"/>
        </w:rPr>
        <w:t>“绰”与形近字“悼”“棹”需注意区分。“悼”指哀伤之情，如“悼念”；“棹”指划船工具或动作，如“棹歌”。三者在字形上相近，但读音与含义均有显著差异。正确掌握拼音和部首差异是避免错别字的关键。</w:t>
      </w:r>
    </w:p>
    <w:p w14:paraId="0D1ADF9B" w14:textId="77777777" w:rsidR="00624FE4" w:rsidRDefault="00624FE4">
      <w:pPr>
        <w:rPr>
          <w:rFonts w:hint="eastAsia"/>
        </w:rPr>
      </w:pPr>
    </w:p>
    <w:p w14:paraId="4EA09B00" w14:textId="77777777" w:rsidR="00624FE4" w:rsidRDefault="00624FE4">
      <w:pPr>
        <w:rPr>
          <w:rFonts w:hint="eastAsia"/>
        </w:rPr>
      </w:pPr>
      <w:r>
        <w:rPr>
          <w:rFonts w:hint="eastAsia"/>
        </w:rPr>
        <w:t>现代输入法普及后，部分使用者常将“绰”错写为“卓”，如“卓号”实际应为“绰号”。此类混淆现象提示我们，汉字教学需强化音义结合的认知训练，仅依赖字形识别容易导致使用错误。</w:t>
      </w:r>
    </w:p>
    <w:p w14:paraId="4C17C072" w14:textId="77777777" w:rsidR="00624FE4" w:rsidRDefault="00624FE4">
      <w:pPr>
        <w:rPr>
          <w:rFonts w:hint="eastAsia"/>
        </w:rPr>
      </w:pPr>
    </w:p>
    <w:p w14:paraId="714011F8" w14:textId="77777777" w:rsidR="00624FE4" w:rsidRDefault="00624FE4">
      <w:pPr>
        <w:rPr>
          <w:rFonts w:hint="eastAsia"/>
        </w:rPr>
      </w:pPr>
      <w:r>
        <w:rPr>
          <w:rFonts w:hint="eastAsia"/>
        </w:rPr>
        <w:t>当代应用场景与趋势观察</w:t>
      </w:r>
    </w:p>
    <w:p w14:paraId="55F4A9F1" w14:textId="77777777" w:rsidR="00624FE4" w:rsidRDefault="00624FE4">
      <w:pPr>
        <w:rPr>
          <w:rFonts w:hint="eastAsia"/>
        </w:rPr>
      </w:pPr>
      <w:r>
        <w:rPr>
          <w:rFonts w:hint="eastAsia"/>
        </w:rPr>
        <w:t>在数字时代，“绰”字的应用场景呈现新特点。社交媒体中，“绰号”成为亚文化群体的身份标识，具有强烈的圈层属性。某些网络社区流行使用生僻字作用户名，某种程度上复兴了“绰”的古雅用法。</w:t>
      </w:r>
    </w:p>
    <w:p w14:paraId="7997AA04" w14:textId="77777777" w:rsidR="00624FE4" w:rsidRDefault="00624FE4">
      <w:pPr>
        <w:rPr>
          <w:rFonts w:hint="eastAsia"/>
        </w:rPr>
      </w:pPr>
    </w:p>
    <w:p w14:paraId="3E0C163C" w14:textId="77777777" w:rsidR="00624FE4" w:rsidRDefault="00624FE4">
      <w:pPr>
        <w:rPr>
          <w:rFonts w:hint="eastAsia"/>
        </w:rPr>
      </w:pPr>
      <w:r>
        <w:rPr>
          <w:rFonts w:hint="eastAsia"/>
        </w:rPr>
        <w:t>方言保护运动推动部分地域重新启用古音用法，如粤语中仍保留“chāo”的口语发音。这种古今碰撞的语言现象，既保持文字生命力，也考验着现代汉语规范体系的包容度。未来，“绰”字或将在保持传统用法的基础上，衍生出更多符合时代特征的表达形态。</w:t>
      </w:r>
    </w:p>
    <w:p w14:paraId="3FDBC751" w14:textId="77777777" w:rsidR="00624FE4" w:rsidRDefault="00624FE4">
      <w:pPr>
        <w:rPr>
          <w:rFonts w:hint="eastAsia"/>
        </w:rPr>
      </w:pPr>
    </w:p>
    <w:p w14:paraId="04C64650" w14:textId="77777777" w:rsidR="00624FE4" w:rsidRDefault="00624FE4">
      <w:pPr>
        <w:rPr>
          <w:rFonts w:hint="eastAsia"/>
        </w:rPr>
      </w:pPr>
    </w:p>
    <w:p w14:paraId="79B3D8DE" w14:textId="77777777" w:rsidR="00624FE4" w:rsidRDefault="00624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F5EC3" w14:textId="45842608" w:rsidR="00F76B1F" w:rsidRDefault="00F76B1F"/>
    <w:sectPr w:rsidR="00F7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F"/>
    <w:rsid w:val="00277131"/>
    <w:rsid w:val="00624FE4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2AD5F-F63B-442E-9048-67795470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