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861D" w14:textId="77777777" w:rsidR="002C3B04" w:rsidRDefault="002C3B04">
      <w:pPr>
        <w:rPr>
          <w:rFonts w:hint="eastAsia"/>
        </w:rPr>
      </w:pPr>
      <w:r>
        <w:rPr>
          <w:rFonts w:hint="eastAsia"/>
        </w:rPr>
        <w:t>Zhi Tiao De Zhi Pinyin</w:t>
      </w:r>
    </w:p>
    <w:p w14:paraId="516CA2F9" w14:textId="77777777" w:rsidR="002C3B04" w:rsidRDefault="002C3B04">
      <w:pPr>
        <w:rPr>
          <w:rFonts w:hint="eastAsia"/>
        </w:rPr>
      </w:pPr>
      <w:r>
        <w:rPr>
          <w:rFonts w:hint="eastAsia"/>
        </w:rPr>
        <w:t>“Zhi Tiao De Zhi Pinyin”这个标题，从字面上来看，“纸条”指的是人们日常生活中常见的一种便携式书写材料，通常用于记录简短的信息、留言或备忘内容。“的”作为中文语法中的一个常用助词，起到连接定语和中心语的作用。而“纸拼音”则可以理解为对“纸条”这一载体进行拼音化表达的过程或形式。</w:t>
      </w:r>
    </w:p>
    <w:p w14:paraId="71A024AE" w14:textId="77777777" w:rsidR="002C3B04" w:rsidRDefault="002C3B04">
      <w:pPr>
        <w:rPr>
          <w:rFonts w:hint="eastAsia"/>
        </w:rPr>
      </w:pPr>
    </w:p>
    <w:p w14:paraId="10125A78" w14:textId="77777777" w:rsidR="002C3B04" w:rsidRDefault="002C3B04">
      <w:pPr>
        <w:rPr>
          <w:rFonts w:hint="eastAsia"/>
        </w:rPr>
      </w:pPr>
    </w:p>
    <w:p w14:paraId="57CCB5E3" w14:textId="77777777" w:rsidR="002C3B04" w:rsidRDefault="002C3B04">
      <w:pPr>
        <w:rPr>
          <w:rFonts w:hint="eastAsia"/>
        </w:rPr>
      </w:pPr>
      <w:r>
        <w:rPr>
          <w:rFonts w:hint="eastAsia"/>
        </w:rPr>
        <w:t>Sheng Yin Hua De Biao Da Fang Shi</w:t>
      </w:r>
    </w:p>
    <w:p w14:paraId="6BA0A101" w14:textId="77777777" w:rsidR="002C3B04" w:rsidRDefault="002C3B04">
      <w:pPr>
        <w:rPr>
          <w:rFonts w:hint="eastAsia"/>
        </w:rPr>
      </w:pPr>
      <w:r>
        <w:rPr>
          <w:rFonts w:hint="eastAsia"/>
        </w:rPr>
        <w:t>拼音是一种以拉丁字母为基础的汉字注音系统，广泛应用于现代汉语的学习和传播中。通过拼音，人们能够较为轻松地掌握汉字的发音规则，尤其对于初学者而言，拼音是一种非常实用的语言工具。将“纸条”的内容用拼音来呈现，不仅有助于学习者识读汉字，还能够让不熟悉汉字的人更快速地理解信息。</w:t>
      </w:r>
    </w:p>
    <w:p w14:paraId="17D996D3" w14:textId="77777777" w:rsidR="002C3B04" w:rsidRDefault="002C3B04">
      <w:pPr>
        <w:rPr>
          <w:rFonts w:hint="eastAsia"/>
        </w:rPr>
      </w:pPr>
    </w:p>
    <w:p w14:paraId="578D20E8" w14:textId="77777777" w:rsidR="002C3B04" w:rsidRDefault="002C3B04">
      <w:pPr>
        <w:rPr>
          <w:rFonts w:hint="eastAsia"/>
        </w:rPr>
      </w:pPr>
    </w:p>
    <w:p w14:paraId="5D9E81A5" w14:textId="77777777" w:rsidR="002C3B04" w:rsidRDefault="002C3B04">
      <w:pPr>
        <w:rPr>
          <w:rFonts w:hint="eastAsia"/>
        </w:rPr>
      </w:pPr>
      <w:r>
        <w:rPr>
          <w:rFonts w:hint="eastAsia"/>
        </w:rPr>
        <w:t>Ping Fan De Yong Tu He Xian Jing</w:t>
      </w:r>
    </w:p>
    <w:p w14:paraId="1DEB01DE" w14:textId="77777777" w:rsidR="002C3B04" w:rsidRDefault="002C3B04">
      <w:pPr>
        <w:rPr>
          <w:rFonts w:hint="eastAsia"/>
        </w:rPr>
      </w:pPr>
      <w:r>
        <w:rPr>
          <w:rFonts w:hint="eastAsia"/>
        </w:rPr>
        <w:t>在实际应用中，“纸条”作为一种简洁有效的沟通方式，常常出现在家庭、学校以及工作场所。例如，家长可能会在孩子的书包里放一张写有注意事项的纸条；朋友之间也可能通过留纸条的方式传递秘密信息。如果这些纸条上的内容使用拼音书写，那么即使对方不认识汉字，也能够读懂其中的意思，这大大提高了信息的可读性和传播范围。</w:t>
      </w:r>
    </w:p>
    <w:p w14:paraId="0B9BA9DE" w14:textId="77777777" w:rsidR="002C3B04" w:rsidRDefault="002C3B04">
      <w:pPr>
        <w:rPr>
          <w:rFonts w:hint="eastAsia"/>
        </w:rPr>
      </w:pPr>
    </w:p>
    <w:p w14:paraId="6DA86543" w14:textId="77777777" w:rsidR="002C3B04" w:rsidRDefault="002C3B04">
      <w:pPr>
        <w:rPr>
          <w:rFonts w:hint="eastAsia"/>
        </w:rPr>
      </w:pPr>
    </w:p>
    <w:p w14:paraId="1FC84EAA" w14:textId="77777777" w:rsidR="002C3B04" w:rsidRDefault="002C3B04">
      <w:pPr>
        <w:rPr>
          <w:rFonts w:hint="eastAsia"/>
        </w:rPr>
      </w:pPr>
      <w:r>
        <w:rPr>
          <w:rFonts w:hint="eastAsia"/>
        </w:rPr>
        <w:t>Jie He Jiao Yu De Yi Yi</w:t>
      </w:r>
    </w:p>
    <w:p w14:paraId="2F79AD0D" w14:textId="77777777" w:rsidR="002C3B04" w:rsidRDefault="002C3B04">
      <w:pPr>
        <w:rPr>
          <w:rFonts w:hint="eastAsia"/>
        </w:rPr>
      </w:pPr>
      <w:r>
        <w:rPr>
          <w:rFonts w:hint="eastAsia"/>
        </w:rPr>
        <w:t>将“纸条”与“拼音”结合起来，也是一种寓教于乐的学习方法。对于正在学习中文的孩子来说，这种方式既能锻炼他们的语言表达能力，又能提升拼读技巧。老师或者家长可以在纸条上写下一些简单的句子，并鼓励孩子自己尝试阅读或者翻译成汉字，从而增强学习的互动性与趣味性。</w:t>
      </w:r>
    </w:p>
    <w:p w14:paraId="4BFBC5CD" w14:textId="77777777" w:rsidR="002C3B04" w:rsidRDefault="002C3B04">
      <w:pPr>
        <w:rPr>
          <w:rFonts w:hint="eastAsia"/>
        </w:rPr>
      </w:pPr>
    </w:p>
    <w:p w14:paraId="74FF8E02" w14:textId="77777777" w:rsidR="002C3B04" w:rsidRDefault="002C3B04">
      <w:pPr>
        <w:rPr>
          <w:rFonts w:hint="eastAsia"/>
        </w:rPr>
      </w:pPr>
    </w:p>
    <w:p w14:paraId="62005F42" w14:textId="77777777" w:rsidR="002C3B04" w:rsidRDefault="002C3B04">
      <w:pPr>
        <w:rPr>
          <w:rFonts w:hint="eastAsia"/>
        </w:rPr>
      </w:pPr>
      <w:r>
        <w:rPr>
          <w:rFonts w:hint="eastAsia"/>
        </w:rPr>
        <w:t>Xin Xi Chuan Bo De Xin Si Lu</w:t>
      </w:r>
    </w:p>
    <w:p w14:paraId="2913C161" w14:textId="77777777" w:rsidR="002C3B04" w:rsidRDefault="002C3B04">
      <w:pPr>
        <w:rPr>
          <w:rFonts w:hint="eastAsia"/>
        </w:rPr>
      </w:pPr>
      <w:r>
        <w:rPr>
          <w:rFonts w:hint="eastAsia"/>
        </w:rPr>
        <w:t>“Zhi Tiao De Zhi Pinyin”不仅仅是一种文字表达方式，它更像是一座桥梁，连接了不同语言水平的人群，也为语言学习提供了新的思路和实践路径。无论是作为日常交流的工具，还是作为教育辅助手段，这种结合都展现出了其独特的价值和意义。</w:t>
      </w:r>
    </w:p>
    <w:p w14:paraId="54CF0953" w14:textId="77777777" w:rsidR="002C3B04" w:rsidRDefault="002C3B04">
      <w:pPr>
        <w:rPr>
          <w:rFonts w:hint="eastAsia"/>
        </w:rPr>
      </w:pPr>
    </w:p>
    <w:p w14:paraId="5A6E8353" w14:textId="77777777" w:rsidR="002C3B04" w:rsidRDefault="002C3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8D0BF" w14:textId="25A58866" w:rsidR="000B33E3" w:rsidRDefault="000B33E3"/>
    <w:sectPr w:rsidR="000B3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E3"/>
    <w:rsid w:val="000B33E3"/>
    <w:rsid w:val="00277131"/>
    <w:rsid w:val="002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ED0C1-1630-46EC-803D-6943768D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