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21F55" w14:textId="77777777" w:rsidR="005F6C02" w:rsidRDefault="005F6C02">
      <w:pPr>
        <w:rPr>
          <w:rFonts w:hint="eastAsia"/>
        </w:rPr>
      </w:pPr>
      <w:r>
        <w:rPr>
          <w:rFonts w:hint="eastAsia"/>
        </w:rPr>
        <w:t>纸削的拼音怎么写</w:t>
      </w:r>
    </w:p>
    <w:p w14:paraId="1E2DEDEF" w14:textId="77777777" w:rsidR="005F6C02" w:rsidRDefault="005F6C02">
      <w:pPr>
        <w:rPr>
          <w:rFonts w:hint="eastAsia"/>
        </w:rPr>
      </w:pPr>
    </w:p>
    <w:p w14:paraId="20E1B066" w14:textId="77777777" w:rsidR="005F6C02" w:rsidRDefault="005F6C02">
      <w:pPr>
        <w:rPr>
          <w:rFonts w:hint="eastAsia"/>
        </w:rPr>
      </w:pPr>
      <w:r>
        <w:rPr>
          <w:rFonts w:hint="eastAsia"/>
        </w:rPr>
        <w:t>一、关于“纸削”的基本认识</w:t>
      </w:r>
    </w:p>
    <w:p w14:paraId="5F3B0805" w14:textId="77777777" w:rsidR="005F6C02" w:rsidRDefault="005F6C02">
      <w:pPr>
        <w:rPr>
          <w:rFonts w:hint="eastAsia"/>
        </w:rPr>
      </w:pPr>
      <w:r>
        <w:rPr>
          <w:rFonts w:hint="eastAsia"/>
        </w:rPr>
        <w:t>“纸削”从字面意义来看，可能是指用纸张切削而成的东西，不过这不是一个非常常见的固定词汇。在生活中，我们更多听到的是类似“纸屑”这样的表述，而“纸削”或许是某些方言或者特定语境下产生的词汇。</w:t>
      </w:r>
    </w:p>
    <w:p w14:paraId="4932B77E" w14:textId="77777777" w:rsidR="005F6C02" w:rsidRDefault="005F6C02">
      <w:pPr>
        <w:rPr>
          <w:rFonts w:hint="eastAsia"/>
        </w:rPr>
      </w:pPr>
    </w:p>
    <w:p w14:paraId="1DDB7C66" w14:textId="77777777" w:rsidR="005F6C02" w:rsidRDefault="005F6C02">
      <w:pPr>
        <w:rPr>
          <w:rFonts w:hint="eastAsia"/>
        </w:rPr>
      </w:pPr>
    </w:p>
    <w:p w14:paraId="1FB02BBF" w14:textId="77777777" w:rsidR="005F6C02" w:rsidRDefault="005F6C02">
      <w:pPr>
        <w:rPr>
          <w:rFonts w:hint="eastAsia"/>
        </w:rPr>
      </w:pPr>
      <w:r>
        <w:rPr>
          <w:rFonts w:hint="eastAsia"/>
        </w:rPr>
        <w:t>二、拼音规则及“纸削”拼音写法</w:t>
      </w:r>
    </w:p>
    <w:p w14:paraId="2EFDE6C8" w14:textId="77777777" w:rsidR="005F6C02" w:rsidRDefault="005F6C02">
      <w:pPr>
        <w:rPr>
          <w:rFonts w:hint="eastAsia"/>
        </w:rPr>
      </w:pPr>
      <w:r>
        <w:rPr>
          <w:rFonts w:hint="eastAsia"/>
        </w:rPr>
        <w:t>在汉语拼音中，“纸”的拼音是“zhǐ”，这个字的声母是“zh”，发音时舌尖上翘，抵住硬腭前部，然后稍放松，让气流挤出，读出“知”的音，但比“知”音短促；韵母是“i”，发音时嘴唇向两旁伸开，舌尖抵住下齿背。“削”字有两种读音，当读作“xiāo”时，如“削铅笔”，声母是“x”，发音时舌面前部接近硬腭前部，气流从窄缝中挤出，摩擦成声；韵母是“iao”。而当它读作“xuē”时，更多用于书面语，如“剥削”。“纸削”如果是我们自创的一个表示某种纸类切削品的概念，按照一般规则，它的拼音应该是“zhǐ xiāo”。</w:t>
      </w:r>
    </w:p>
    <w:p w14:paraId="4755160F" w14:textId="77777777" w:rsidR="005F6C02" w:rsidRDefault="005F6C02">
      <w:pPr>
        <w:rPr>
          <w:rFonts w:hint="eastAsia"/>
        </w:rPr>
      </w:pPr>
    </w:p>
    <w:p w14:paraId="699B6BF5" w14:textId="77777777" w:rsidR="005F6C02" w:rsidRDefault="005F6C02">
      <w:pPr>
        <w:rPr>
          <w:rFonts w:hint="eastAsia"/>
        </w:rPr>
      </w:pPr>
    </w:p>
    <w:p w14:paraId="5B2922DD" w14:textId="77777777" w:rsidR="005F6C02" w:rsidRDefault="005F6C02">
      <w:pPr>
        <w:rPr>
          <w:rFonts w:hint="eastAsia"/>
        </w:rPr>
      </w:pPr>
      <w:r>
        <w:rPr>
          <w:rFonts w:hint="eastAsia"/>
        </w:rPr>
        <w:t>三、与“纸削”可能相关的情境及词汇联想</w:t>
      </w:r>
    </w:p>
    <w:p w14:paraId="0BCAA470" w14:textId="77777777" w:rsidR="005F6C02" w:rsidRDefault="005F6C02">
      <w:pPr>
        <w:rPr>
          <w:rFonts w:hint="eastAsia"/>
        </w:rPr>
      </w:pPr>
      <w:r>
        <w:rPr>
          <w:rFonts w:hint="eastAsia"/>
        </w:rPr>
        <w:t>如果我们假设存在“纸削”这个东西，在手工制作或者纸张艺术领域可能会用到这个词。例如，当我们把纸张通过小刀等工具切削成细条或者小的形状时，这些切削下来的小纸片就可以被称为“纸削”。这时候，它可能会和“纸艺”“手工制作”“折纸”等词汇产生联系。从手工制作的角度看，“纸削”或许可以成为一种独特的制作材料，与其他材料如胶水、颜料等相结合，创造出与众不同的作品。比如，我们可以用“纸削”来制作纸雕的小装饰，通过将“纸削”堆积、粘贴，塑造出立体的图案。</w:t>
      </w:r>
    </w:p>
    <w:p w14:paraId="0C9F811C" w14:textId="77777777" w:rsidR="005F6C02" w:rsidRDefault="005F6C02">
      <w:pPr>
        <w:rPr>
          <w:rFonts w:hint="eastAsia"/>
        </w:rPr>
      </w:pPr>
    </w:p>
    <w:p w14:paraId="5B503C87" w14:textId="77777777" w:rsidR="005F6C02" w:rsidRDefault="005F6C02">
      <w:pPr>
        <w:rPr>
          <w:rFonts w:hint="eastAsia"/>
        </w:rPr>
      </w:pPr>
    </w:p>
    <w:p w14:paraId="15B49EE4" w14:textId="77777777" w:rsidR="005F6C02" w:rsidRDefault="005F6C02">
      <w:pPr>
        <w:rPr>
          <w:rFonts w:hint="eastAsia"/>
        </w:rPr>
      </w:pPr>
      <w:r>
        <w:rPr>
          <w:rFonts w:hint="eastAsia"/>
        </w:rPr>
        <w:t>四、与类似词汇的比较及辨析</w:t>
      </w:r>
    </w:p>
    <w:p w14:paraId="59D2D6AF" w14:textId="77777777" w:rsidR="005F6C02" w:rsidRDefault="005F6C02">
      <w:pPr>
        <w:rPr>
          <w:rFonts w:hint="eastAsia"/>
        </w:rPr>
      </w:pPr>
      <w:r>
        <w:rPr>
          <w:rFonts w:hint="eastAsia"/>
        </w:rPr>
        <w:t>如前面提到的“纸屑”，“纸屑”通常指的是纸张破碎或者被撕下的较小的碎片，比较杂乱、细小，而且往往是纸张自然破损或者在使用过程中产生的剩余物。而如果“纸削”成立的话，它更强调是一种人为切削下来的纸张部分，有一定的目的性和形状性。另外，还有“纸片”，“纸片”是比较平整、规则的大块纸张被分割下来的部分，和“纸削”相比，更显规整，没有那种通过切削工具一点一点削出来的感觉。</w:t>
      </w:r>
    </w:p>
    <w:p w14:paraId="212C58B4" w14:textId="77777777" w:rsidR="005F6C02" w:rsidRDefault="005F6C02">
      <w:pPr>
        <w:rPr>
          <w:rFonts w:hint="eastAsia"/>
        </w:rPr>
      </w:pPr>
    </w:p>
    <w:p w14:paraId="4F023223" w14:textId="77777777" w:rsidR="005F6C02" w:rsidRDefault="005F6C02">
      <w:pPr>
        <w:rPr>
          <w:rFonts w:hint="eastAsia"/>
        </w:rPr>
      </w:pPr>
    </w:p>
    <w:p w14:paraId="155579DB" w14:textId="77777777" w:rsidR="005F6C02" w:rsidRDefault="005F6C02">
      <w:pPr>
        <w:rPr>
          <w:rFonts w:hint="eastAsia"/>
        </w:rPr>
      </w:pPr>
      <w:r>
        <w:rPr>
          <w:rFonts w:hint="eastAsia"/>
        </w:rPr>
        <w:t>五、“纸削”在文化语境中的可能含义</w:t>
      </w:r>
    </w:p>
    <w:p w14:paraId="1670DED0" w14:textId="77777777" w:rsidR="005F6C02" w:rsidRDefault="005F6C02">
      <w:pPr>
        <w:rPr>
          <w:rFonts w:hint="eastAsia"/>
        </w:rPr>
      </w:pPr>
      <w:r>
        <w:rPr>
          <w:rFonts w:hint="eastAsia"/>
        </w:rPr>
        <w:t>在一些文化语境中，如果赋予“纸削”特殊含义的话，它可能会象征着一种精致而又细微的东西。由于它是通过细致的切削得到的，所以可能代表着一种精心打造、精雕细琢的态度。就像在一些传统的纸张工艺品中，每一个细微的“纸削”的运用都体现了手工艺人的匠心。也可能在一些文学作品或者诗歌里，“纸削”可以被用来作为一种独特的意象，来表达脆弱、易逝但仍充满创造力的东西，比如可以用来形容那些看似渺小但却有着无限可能的文化传承元素等。</w:t>
      </w:r>
    </w:p>
    <w:p w14:paraId="11CAA03D" w14:textId="77777777" w:rsidR="005F6C02" w:rsidRDefault="005F6C02">
      <w:pPr>
        <w:rPr>
          <w:rFonts w:hint="eastAsia"/>
        </w:rPr>
      </w:pPr>
    </w:p>
    <w:p w14:paraId="21C2BF0B" w14:textId="77777777" w:rsidR="005F6C02" w:rsidRDefault="005F6C02">
      <w:pPr>
        <w:rPr>
          <w:rFonts w:hint="eastAsia"/>
        </w:rPr>
      </w:pPr>
    </w:p>
    <w:p w14:paraId="5FCBA233" w14:textId="77777777" w:rsidR="005F6C02" w:rsidRDefault="005F6C02">
      <w:pPr>
        <w:rPr>
          <w:rFonts w:hint="eastAsia"/>
        </w:rPr>
      </w:pPr>
      <w:r>
        <w:rPr>
          <w:rFonts w:hint="eastAsia"/>
        </w:rPr>
        <w:t>六、关于“纸削”概念的拓展思考</w:t>
      </w:r>
    </w:p>
    <w:p w14:paraId="24A978C2" w14:textId="77777777" w:rsidR="005F6C02" w:rsidRDefault="005F6C02">
      <w:pPr>
        <w:rPr>
          <w:rFonts w:hint="eastAsia"/>
        </w:rPr>
      </w:pPr>
      <w:r>
        <w:rPr>
          <w:rFonts w:hint="eastAsia"/>
        </w:rPr>
        <w:t>从更广泛的角度来看，如果我们将“纸削”的概念进行拓展，它不仅仅局限于纸张本身。在环保领域，也许可以从“纸削”的角度思考纸张的再利用。例如，将废弃纸张切削成特定的形状或小块，用于新型环保材料的研发，将其与其他可降解材料混合，制作出具有特殊性能的包装材料或者建筑填充材料等。这不仅能够减少纸张浪费，也能够开发出新的绿色产品。在艺术教育领域，也可以以“纸削”为教学点，教导学生如何从简单的切削纸张开始，发挥想象力，创造出属于自己的艺术作品，培养他们的动手能力和创新思维。</w:t>
      </w:r>
    </w:p>
    <w:p w14:paraId="1E34496E" w14:textId="77777777" w:rsidR="005F6C02" w:rsidRDefault="005F6C02">
      <w:pPr>
        <w:rPr>
          <w:rFonts w:hint="eastAsia"/>
        </w:rPr>
      </w:pPr>
    </w:p>
    <w:p w14:paraId="167DC67E" w14:textId="77777777" w:rsidR="005F6C02" w:rsidRDefault="005F6C02">
      <w:pPr>
        <w:rPr>
          <w:rFonts w:hint="eastAsia"/>
        </w:rPr>
      </w:pPr>
      <w:r>
        <w:rPr>
          <w:rFonts w:hint="eastAsia"/>
        </w:rPr>
        <w:t>本文是由懂得生活网（dongdeshenghuo.com）为大家创作</w:t>
      </w:r>
    </w:p>
    <w:p w14:paraId="49B29DE8" w14:textId="56F1D4CE" w:rsidR="00420EEA" w:rsidRDefault="00420EEA"/>
    <w:sectPr w:rsidR="00420E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EEA"/>
    <w:rsid w:val="00277131"/>
    <w:rsid w:val="00420EEA"/>
    <w:rsid w:val="005F6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AE8A04-D976-493F-A2EB-49CE99CC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E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E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E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E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E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E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E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E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E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E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E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E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EEA"/>
    <w:rPr>
      <w:rFonts w:cstheme="majorBidi"/>
      <w:color w:val="2F5496" w:themeColor="accent1" w:themeShade="BF"/>
      <w:sz w:val="28"/>
      <w:szCs w:val="28"/>
    </w:rPr>
  </w:style>
  <w:style w:type="character" w:customStyle="1" w:styleId="50">
    <w:name w:val="标题 5 字符"/>
    <w:basedOn w:val="a0"/>
    <w:link w:val="5"/>
    <w:uiPriority w:val="9"/>
    <w:semiHidden/>
    <w:rsid w:val="00420EEA"/>
    <w:rPr>
      <w:rFonts w:cstheme="majorBidi"/>
      <w:color w:val="2F5496" w:themeColor="accent1" w:themeShade="BF"/>
      <w:sz w:val="24"/>
    </w:rPr>
  </w:style>
  <w:style w:type="character" w:customStyle="1" w:styleId="60">
    <w:name w:val="标题 6 字符"/>
    <w:basedOn w:val="a0"/>
    <w:link w:val="6"/>
    <w:uiPriority w:val="9"/>
    <w:semiHidden/>
    <w:rsid w:val="00420EEA"/>
    <w:rPr>
      <w:rFonts w:cstheme="majorBidi"/>
      <w:b/>
      <w:bCs/>
      <w:color w:val="2F5496" w:themeColor="accent1" w:themeShade="BF"/>
    </w:rPr>
  </w:style>
  <w:style w:type="character" w:customStyle="1" w:styleId="70">
    <w:name w:val="标题 7 字符"/>
    <w:basedOn w:val="a0"/>
    <w:link w:val="7"/>
    <w:uiPriority w:val="9"/>
    <w:semiHidden/>
    <w:rsid w:val="00420EEA"/>
    <w:rPr>
      <w:rFonts w:cstheme="majorBidi"/>
      <w:b/>
      <w:bCs/>
      <w:color w:val="595959" w:themeColor="text1" w:themeTint="A6"/>
    </w:rPr>
  </w:style>
  <w:style w:type="character" w:customStyle="1" w:styleId="80">
    <w:name w:val="标题 8 字符"/>
    <w:basedOn w:val="a0"/>
    <w:link w:val="8"/>
    <w:uiPriority w:val="9"/>
    <w:semiHidden/>
    <w:rsid w:val="00420EEA"/>
    <w:rPr>
      <w:rFonts w:cstheme="majorBidi"/>
      <w:color w:val="595959" w:themeColor="text1" w:themeTint="A6"/>
    </w:rPr>
  </w:style>
  <w:style w:type="character" w:customStyle="1" w:styleId="90">
    <w:name w:val="标题 9 字符"/>
    <w:basedOn w:val="a0"/>
    <w:link w:val="9"/>
    <w:uiPriority w:val="9"/>
    <w:semiHidden/>
    <w:rsid w:val="00420EEA"/>
    <w:rPr>
      <w:rFonts w:eastAsiaTheme="majorEastAsia" w:cstheme="majorBidi"/>
      <w:color w:val="595959" w:themeColor="text1" w:themeTint="A6"/>
    </w:rPr>
  </w:style>
  <w:style w:type="paragraph" w:styleId="a3">
    <w:name w:val="Title"/>
    <w:basedOn w:val="a"/>
    <w:next w:val="a"/>
    <w:link w:val="a4"/>
    <w:uiPriority w:val="10"/>
    <w:qFormat/>
    <w:rsid w:val="00420E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E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E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E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EEA"/>
    <w:pPr>
      <w:spacing w:before="160"/>
      <w:jc w:val="center"/>
    </w:pPr>
    <w:rPr>
      <w:i/>
      <w:iCs/>
      <w:color w:val="404040" w:themeColor="text1" w:themeTint="BF"/>
    </w:rPr>
  </w:style>
  <w:style w:type="character" w:customStyle="1" w:styleId="a8">
    <w:name w:val="引用 字符"/>
    <w:basedOn w:val="a0"/>
    <w:link w:val="a7"/>
    <w:uiPriority w:val="29"/>
    <w:rsid w:val="00420EEA"/>
    <w:rPr>
      <w:i/>
      <w:iCs/>
      <w:color w:val="404040" w:themeColor="text1" w:themeTint="BF"/>
    </w:rPr>
  </w:style>
  <w:style w:type="paragraph" w:styleId="a9">
    <w:name w:val="List Paragraph"/>
    <w:basedOn w:val="a"/>
    <w:uiPriority w:val="34"/>
    <w:qFormat/>
    <w:rsid w:val="00420EEA"/>
    <w:pPr>
      <w:ind w:left="720"/>
      <w:contextualSpacing/>
    </w:pPr>
  </w:style>
  <w:style w:type="character" w:styleId="aa">
    <w:name w:val="Intense Emphasis"/>
    <w:basedOn w:val="a0"/>
    <w:uiPriority w:val="21"/>
    <w:qFormat/>
    <w:rsid w:val="00420EEA"/>
    <w:rPr>
      <w:i/>
      <w:iCs/>
      <w:color w:val="2F5496" w:themeColor="accent1" w:themeShade="BF"/>
    </w:rPr>
  </w:style>
  <w:style w:type="paragraph" w:styleId="ab">
    <w:name w:val="Intense Quote"/>
    <w:basedOn w:val="a"/>
    <w:next w:val="a"/>
    <w:link w:val="ac"/>
    <w:uiPriority w:val="30"/>
    <w:qFormat/>
    <w:rsid w:val="00420E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EEA"/>
    <w:rPr>
      <w:i/>
      <w:iCs/>
      <w:color w:val="2F5496" w:themeColor="accent1" w:themeShade="BF"/>
    </w:rPr>
  </w:style>
  <w:style w:type="character" w:styleId="ad">
    <w:name w:val="Intense Reference"/>
    <w:basedOn w:val="a0"/>
    <w:uiPriority w:val="32"/>
    <w:qFormat/>
    <w:rsid w:val="00420E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2025-08-21T04:26:00Z</dcterms:created>
  <dcterms:modified xsi:type="dcterms:W3CDTF">2025-08-21T04:26:00Z</dcterms:modified>
</cp:coreProperties>
</file>