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B988" w14:textId="77777777" w:rsidR="005401F3" w:rsidRDefault="005401F3">
      <w:pPr>
        <w:rPr>
          <w:rFonts w:hint="eastAsia"/>
        </w:rPr>
      </w:pPr>
    </w:p>
    <w:p w14:paraId="383BA9E9" w14:textId="77777777" w:rsidR="005401F3" w:rsidRDefault="005401F3">
      <w:pPr>
        <w:rPr>
          <w:rFonts w:hint="eastAsia"/>
        </w:rPr>
      </w:pPr>
      <w:r>
        <w:rPr>
          <w:rFonts w:hint="eastAsia"/>
        </w:rPr>
        <w:t>粥的拼音组词</w:t>
      </w:r>
    </w:p>
    <w:p w14:paraId="5BFA8E0C" w14:textId="77777777" w:rsidR="005401F3" w:rsidRDefault="005401F3">
      <w:pPr>
        <w:rPr>
          <w:rFonts w:hint="eastAsia"/>
        </w:rPr>
      </w:pPr>
      <w:r>
        <w:rPr>
          <w:rFonts w:hint="eastAsia"/>
        </w:rPr>
        <w:t>“粥”字拼音为zhōu，作为汉语常用字，其组词在日常生活和文学语境中广泛使用。单字“粥”直接指代以谷物熬制而成的半流质食物，而由它参与构成的词汇则多与饮食文化相关。常见组词如：米粥（大米熬制的稀饭）、豆浆粥（豆制品与谷物结合）、八宝粥（混合多种食材的甜粥）等。此外，“粥”还可延伸出文化象征意义，如成语箪食瓢饮中的“食”常指代稀粥，体现古人简约饮食传统。在方言中，“粥”还衍生为复合词，例如广东地区的及第粥、闽南的蚝仔粥，均凸显区域饮食特色。</w:t>
      </w:r>
    </w:p>
    <w:p w14:paraId="4027475F" w14:textId="77777777" w:rsidR="005401F3" w:rsidRDefault="005401F3">
      <w:pPr>
        <w:rPr>
          <w:rFonts w:hint="eastAsia"/>
        </w:rPr>
      </w:pPr>
    </w:p>
    <w:p w14:paraId="521AB87C" w14:textId="77777777" w:rsidR="005401F3" w:rsidRDefault="005401F3">
      <w:pPr>
        <w:rPr>
          <w:rFonts w:hint="eastAsia"/>
        </w:rPr>
      </w:pPr>
    </w:p>
    <w:p w14:paraId="1A80AFF7" w14:textId="77777777" w:rsidR="005401F3" w:rsidRDefault="005401F3">
      <w:pPr>
        <w:rPr>
          <w:rFonts w:hint="eastAsia"/>
        </w:rPr>
      </w:pPr>
      <w:r>
        <w:rPr>
          <w:rFonts w:hint="eastAsia"/>
        </w:rPr>
        <w:t>粥的部首解析</w:t>
      </w:r>
    </w:p>
    <w:p w14:paraId="3C5AC096" w14:textId="77777777" w:rsidR="005401F3" w:rsidRDefault="005401F3">
      <w:pPr>
        <w:rPr>
          <w:rFonts w:hint="eastAsia"/>
        </w:rPr>
      </w:pPr>
      <w:r>
        <w:rPr>
          <w:rFonts w:hint="eastAsia"/>
        </w:rPr>
        <w:t>“粥”字部首为“米”，这与其造字本义紧密相关。篆书时期，“粥”写作“粥”，左侧为“鬲”（古代炊具），右侧表示米在水汽中蒸煮的状态，直观体现熬煮过程。作为形声字，“米”作为形旁承担表意功能，说明其与粮食的关联。《说文解字》释为“糜也”，强调其半流体属性。现代汉字简化后，“粥”通过保留“米”部首统一字形规范，便于认读。值得注意的是，“米”部汉字多与食物相关，例如糖、粉、糕，从构形上反映出汉民族以农耕为基础的饮食文化根源。</w:t>
      </w:r>
    </w:p>
    <w:p w14:paraId="578A7C82" w14:textId="77777777" w:rsidR="005401F3" w:rsidRDefault="005401F3">
      <w:pPr>
        <w:rPr>
          <w:rFonts w:hint="eastAsia"/>
        </w:rPr>
      </w:pPr>
    </w:p>
    <w:p w14:paraId="4131F51D" w14:textId="77777777" w:rsidR="005401F3" w:rsidRDefault="005401F3">
      <w:pPr>
        <w:rPr>
          <w:rFonts w:hint="eastAsia"/>
        </w:rPr>
      </w:pPr>
    </w:p>
    <w:p w14:paraId="57F55D2C" w14:textId="77777777" w:rsidR="005401F3" w:rsidRDefault="005401F3">
      <w:pPr>
        <w:rPr>
          <w:rFonts w:hint="eastAsia"/>
        </w:rPr>
      </w:pPr>
      <w:r>
        <w:rPr>
          <w:rFonts w:hint="eastAsia"/>
        </w:rPr>
        <w:t>粥的音序定位</w:t>
      </w:r>
    </w:p>
    <w:p w14:paraId="76742422" w14:textId="77777777" w:rsidR="005401F3" w:rsidRDefault="005401F3">
      <w:pPr>
        <w:rPr>
          <w:rFonts w:hint="eastAsia"/>
        </w:rPr>
      </w:pPr>
      <w:r>
        <w:rPr>
          <w:rFonts w:hint="eastAsia"/>
        </w:rPr>
        <w:t>在汉语拼音音序体系中，“粥”字以Z为声母，位列辅音字母中第三位。若按字母排序工具检索，其位于“Zou—Zhu”区间，便于在字典或电子数据库中快速定位。值得注意的是，方言发音可能影响音序比对结果，如粤语中“粥”读作“zuk1”（阴入声），需依靠国际音标区分。音序在语言教学中有重要应用，例如编纂童谣时利用复韵母“ou”强化记忆：“白米煮成白粥粥，米香飘过小桥头。”此类韵律设计既遵循拼音规律，又增强语言学习的趣味性。</w:t>
      </w:r>
    </w:p>
    <w:p w14:paraId="37F2C468" w14:textId="77777777" w:rsidR="005401F3" w:rsidRDefault="005401F3">
      <w:pPr>
        <w:rPr>
          <w:rFonts w:hint="eastAsia"/>
        </w:rPr>
      </w:pPr>
    </w:p>
    <w:p w14:paraId="12D26A76" w14:textId="77777777" w:rsidR="005401F3" w:rsidRDefault="005401F3">
      <w:pPr>
        <w:rPr>
          <w:rFonts w:hint="eastAsia"/>
        </w:rPr>
      </w:pPr>
    </w:p>
    <w:p w14:paraId="2D7D11C3" w14:textId="77777777" w:rsidR="005401F3" w:rsidRDefault="005401F3">
      <w:pPr>
        <w:rPr>
          <w:rFonts w:hint="eastAsia"/>
        </w:rPr>
      </w:pPr>
      <w:r>
        <w:rPr>
          <w:rFonts w:hint="eastAsia"/>
        </w:rPr>
        <w:t>字义扩展与文化价值</w:t>
      </w:r>
    </w:p>
    <w:p w14:paraId="7A315F9C" w14:textId="77777777" w:rsidR="005401F3" w:rsidRDefault="005401F3">
      <w:pPr>
        <w:rPr>
          <w:rFonts w:hint="eastAsia"/>
        </w:rPr>
      </w:pPr>
      <w:r>
        <w:rPr>
          <w:rFonts w:hint="eastAsia"/>
        </w:rPr>
        <w:t>超越基础字义范畴，“粥”在中国传统文化中承载多重象征意义。养生价值层面，《本草纲目》记载其“通五脏，滋阴润燥”，成为中医食疗体系核心元素。特定场景下，不同粥品具有社会礼仪功能：如生日饮寿粥、腊八节食腊八粥，均强化群体归属感。文学意象方面，苏轼“蓼茸蒿笋试春盘，人间有味是清欢”中“清欢”隐含对粥类简朴饮食的审美升华。当代餐饮创新中，分子料理技术的引入更催生出燕窝阿胶粥等高端品类，推动传统饮食工业化转型。</w:t>
      </w:r>
    </w:p>
    <w:p w14:paraId="1FD4396C" w14:textId="77777777" w:rsidR="005401F3" w:rsidRDefault="005401F3">
      <w:pPr>
        <w:rPr>
          <w:rFonts w:hint="eastAsia"/>
        </w:rPr>
      </w:pPr>
    </w:p>
    <w:p w14:paraId="71DC47CB" w14:textId="77777777" w:rsidR="005401F3" w:rsidRDefault="005401F3">
      <w:pPr>
        <w:rPr>
          <w:rFonts w:hint="eastAsia"/>
        </w:rPr>
      </w:pPr>
    </w:p>
    <w:p w14:paraId="6A66038A" w14:textId="77777777" w:rsidR="005401F3" w:rsidRDefault="005401F3">
      <w:pPr>
        <w:rPr>
          <w:rFonts w:hint="eastAsia"/>
        </w:rPr>
      </w:pPr>
      <w:r>
        <w:rPr>
          <w:rFonts w:hint="eastAsia"/>
        </w:rPr>
        <w:t>现代生活中的粥文化</w:t>
      </w:r>
    </w:p>
    <w:p w14:paraId="18E3268E" w14:textId="77777777" w:rsidR="005401F3" w:rsidRDefault="005401F3">
      <w:pPr>
        <w:rPr>
          <w:rFonts w:hint="eastAsia"/>
        </w:rPr>
      </w:pPr>
      <w:r>
        <w:rPr>
          <w:rFonts w:hint="eastAsia"/>
        </w:rPr>
        <w:t>在现代社会快节奏背景下，粥类食品通过工业化和标准化实现普及。即食粥、养生粥品成为超市高频商品，便利店体系通过预包装技术延长保质期并维系口感。社交媒体时代，美食博主通过短视频传播创意食谱，如“椰浆芒果粥”“海鲜砂锅粥”，激发年轻群体的消费热情。营养学研究强调粥的血糖管理优势，使其成为糖尿病替代主食方案。跨领域应用方面，“粥疗”概念进入美容领域，强调燕麦粥对皮肤锁水功能的辅助作用，拓展传统认知边界。</w:t>
      </w:r>
    </w:p>
    <w:p w14:paraId="1CE19084" w14:textId="77777777" w:rsidR="005401F3" w:rsidRDefault="005401F3">
      <w:pPr>
        <w:rPr>
          <w:rFonts w:hint="eastAsia"/>
        </w:rPr>
      </w:pPr>
    </w:p>
    <w:p w14:paraId="6F422DDA" w14:textId="77777777" w:rsidR="005401F3" w:rsidRDefault="005401F3">
      <w:pPr>
        <w:rPr>
          <w:rFonts w:hint="eastAsia"/>
        </w:rPr>
      </w:pPr>
    </w:p>
    <w:p w14:paraId="07F0B516" w14:textId="77777777" w:rsidR="005401F3" w:rsidRDefault="005401F3">
      <w:pPr>
        <w:rPr>
          <w:rFonts w:hint="eastAsia"/>
        </w:rPr>
      </w:pPr>
      <w:r>
        <w:rPr>
          <w:rFonts w:hint="eastAsia"/>
        </w:rPr>
        <w:t>结语</w:t>
      </w:r>
    </w:p>
    <w:p w14:paraId="4C36AF77" w14:textId="77777777" w:rsidR="005401F3" w:rsidRDefault="005401F3">
      <w:pPr>
        <w:rPr>
          <w:rFonts w:hint="eastAsia"/>
        </w:rPr>
      </w:pPr>
      <w:r>
        <w:rPr>
          <w:rFonts w:hint="eastAsia"/>
        </w:rPr>
        <w:t>从文字学到餐饮经济，从民俗传统到现代科学，“粥”字的多元内涵构成文化符号网络。其字形演变凝结着农耕文明记忆，音韵特征反映汉语语音史轨迹，当代衍生场景则诠释传统饮食的现代生命力。深入探究单一汉字，实则有窥斑见豹之效，能够揭示物质文化与精神传承之间的动态关联。</w:t>
      </w:r>
    </w:p>
    <w:p w14:paraId="49406A7F" w14:textId="77777777" w:rsidR="005401F3" w:rsidRDefault="005401F3">
      <w:pPr>
        <w:rPr>
          <w:rFonts w:hint="eastAsia"/>
        </w:rPr>
      </w:pPr>
    </w:p>
    <w:p w14:paraId="5A1ED2B0" w14:textId="77777777" w:rsidR="005401F3" w:rsidRDefault="005401F3">
      <w:pPr>
        <w:rPr>
          <w:rFonts w:hint="eastAsia"/>
        </w:rPr>
      </w:pPr>
    </w:p>
    <w:p w14:paraId="7E25838E" w14:textId="77777777" w:rsidR="005401F3" w:rsidRDefault="00540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DEE1D" w14:textId="6B859156" w:rsidR="00C9167E" w:rsidRDefault="00C9167E"/>
    <w:sectPr w:rsidR="00C91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7E"/>
    <w:rsid w:val="00277131"/>
    <w:rsid w:val="005401F3"/>
    <w:rsid w:val="00C9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947D8-9441-42D0-A3FE-2A0F7621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