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25D0" w14:textId="77777777" w:rsidR="0096000C" w:rsidRDefault="0096000C">
      <w:pPr>
        <w:rPr>
          <w:rFonts w:hint="eastAsia"/>
        </w:rPr>
      </w:pPr>
    </w:p>
    <w:p w14:paraId="20D1F99F" w14:textId="77777777" w:rsidR="0096000C" w:rsidRDefault="0096000C">
      <w:pPr>
        <w:rPr>
          <w:rFonts w:hint="eastAsia"/>
        </w:rPr>
      </w:pPr>
      <w:r>
        <w:rPr>
          <w:rFonts w:hint="eastAsia"/>
        </w:rPr>
        <w:t>粥的拼音组词和部首</w:t>
      </w:r>
    </w:p>
    <w:p w14:paraId="7524B5AC" w14:textId="77777777" w:rsidR="0096000C" w:rsidRDefault="0096000C">
      <w:pPr>
        <w:rPr>
          <w:rFonts w:hint="eastAsia"/>
        </w:rPr>
      </w:pPr>
      <w:r>
        <w:rPr>
          <w:rFonts w:hint="eastAsia"/>
        </w:rPr>
        <w:t>“粥”这个字由“米”和“鬻”的上半部分组合而成，读音为“zhōu”或“yù”（古音，如《荆轲刺秦王》中的“既祖，取道”）。作为现代汉语常用字，“粥”主要用于描述用米、豆类或杂粮熬煮的半流质食物。本文从拼音组词、部首结构及文化内涵三个维度，解析“粥”字的独特魅力。</w:t>
      </w:r>
    </w:p>
    <w:p w14:paraId="577343ED" w14:textId="77777777" w:rsidR="0096000C" w:rsidRDefault="0096000C">
      <w:pPr>
        <w:rPr>
          <w:rFonts w:hint="eastAsia"/>
        </w:rPr>
      </w:pPr>
    </w:p>
    <w:p w14:paraId="69984092" w14:textId="77777777" w:rsidR="0096000C" w:rsidRDefault="0096000C">
      <w:pPr>
        <w:rPr>
          <w:rFonts w:hint="eastAsia"/>
        </w:rPr>
      </w:pPr>
    </w:p>
    <w:p w14:paraId="32B5E76C" w14:textId="77777777" w:rsidR="0096000C" w:rsidRDefault="0096000C">
      <w:pPr>
        <w:rPr>
          <w:rFonts w:hint="eastAsia"/>
        </w:rPr>
      </w:pPr>
      <w:r>
        <w:rPr>
          <w:rFonts w:hint="eastAsia"/>
        </w:rPr>
        <w:t>一、拼音组词与用法</w:t>
      </w:r>
    </w:p>
    <w:p w14:paraId="382FDB82" w14:textId="77777777" w:rsidR="0096000C" w:rsidRDefault="0096000C">
      <w:pPr>
        <w:rPr>
          <w:rFonts w:hint="eastAsia"/>
        </w:rPr>
      </w:pPr>
      <w:r>
        <w:rPr>
          <w:rFonts w:hint="eastAsia"/>
        </w:rPr>
        <w:t>“粥”以“zhōu”音为主，在口语和书面语中衍生出丰富词汇。日常组词如：</w:t>
      </w:r>
    </w:p>
    <w:p w14:paraId="182183B3" w14:textId="77777777" w:rsidR="0096000C" w:rsidRDefault="0096000C">
      <w:pPr>
        <w:rPr>
          <w:rFonts w:hint="eastAsia"/>
        </w:rPr>
      </w:pPr>
    </w:p>
    <w:p w14:paraId="4252BBF3" w14:textId="77777777" w:rsidR="0096000C" w:rsidRDefault="0096000C">
      <w:pPr>
        <w:rPr>
          <w:rFonts w:hint="eastAsia"/>
        </w:rPr>
      </w:pPr>
    </w:p>
    <w:p w14:paraId="79CD83A7" w14:textId="77777777" w:rsidR="0096000C" w:rsidRDefault="0096000C">
      <w:pPr>
        <w:rPr>
          <w:rFonts w:hint="eastAsia"/>
        </w:rPr>
      </w:pPr>
      <w:r>
        <w:rPr>
          <w:rFonts w:hint="eastAsia"/>
        </w:rPr>
        <w:t xml:space="preserve">  白粥（bái zhōu）：仅用米和水熬制的原味粥。</w:t>
      </w:r>
    </w:p>
    <w:p w14:paraId="32C4EA7D" w14:textId="77777777" w:rsidR="0096000C" w:rsidRDefault="0096000C">
      <w:pPr>
        <w:rPr>
          <w:rFonts w:hint="eastAsia"/>
        </w:rPr>
      </w:pPr>
      <w:r>
        <w:rPr>
          <w:rFonts w:hint="eastAsia"/>
        </w:rPr>
        <w:t xml:space="preserve">  粥铺（zhōu pù）：专门经营粥类饮食的店铺。</w:t>
      </w:r>
    </w:p>
    <w:p w14:paraId="2CD74E2A" w14:textId="77777777" w:rsidR="0096000C" w:rsidRDefault="0096000C">
      <w:pPr>
        <w:rPr>
          <w:rFonts w:hint="eastAsia"/>
        </w:rPr>
      </w:pPr>
      <w:r>
        <w:rPr>
          <w:rFonts w:hint="eastAsia"/>
        </w:rPr>
        <w:t xml:space="preserve">  米粥（mǐ zhōu）：突出米为主要原料的粥品。</w:t>
      </w:r>
    </w:p>
    <w:p w14:paraId="24A3BA11" w14:textId="77777777" w:rsidR="0096000C" w:rsidRDefault="0096000C">
      <w:pPr>
        <w:rPr>
          <w:rFonts w:hint="eastAsia"/>
        </w:rPr>
      </w:pPr>
      <w:r>
        <w:rPr>
          <w:rFonts w:hint="eastAsia"/>
        </w:rPr>
        <w:t xml:space="preserve">  杂粮粥（zá liáng zhōu）：混合多种谷物的营养粥。</w:t>
      </w:r>
    </w:p>
    <w:p w14:paraId="1F69F403" w14:textId="77777777" w:rsidR="0096000C" w:rsidRDefault="0096000C">
      <w:pPr>
        <w:rPr>
          <w:rFonts w:hint="eastAsia"/>
        </w:rPr>
      </w:pPr>
    </w:p>
    <w:p w14:paraId="554BC708" w14:textId="77777777" w:rsidR="0096000C" w:rsidRDefault="0096000C">
      <w:pPr>
        <w:rPr>
          <w:rFonts w:hint="eastAsia"/>
        </w:rPr>
      </w:pPr>
      <w:r>
        <w:rPr>
          <w:rFonts w:hint="eastAsia"/>
        </w:rPr>
        <w:t>在古籍中，“粥”还承载着动词属性，例如《礼记》记载“饘（zhān，同‘粥’）粥之食”，描述以粥为食的艰苦生活状态。现代汉语中，“粥”多作为名词使用，但方言中偶尔保留“熬粥（áo zhōu）”的动宾结构。</w:t>
      </w:r>
    </w:p>
    <w:p w14:paraId="6A5EB612" w14:textId="77777777" w:rsidR="0096000C" w:rsidRDefault="0096000C">
      <w:pPr>
        <w:rPr>
          <w:rFonts w:hint="eastAsia"/>
        </w:rPr>
      </w:pPr>
    </w:p>
    <w:p w14:paraId="7D716CCC" w14:textId="77777777" w:rsidR="0096000C" w:rsidRDefault="0096000C">
      <w:pPr>
        <w:rPr>
          <w:rFonts w:hint="eastAsia"/>
        </w:rPr>
      </w:pPr>
    </w:p>
    <w:p w14:paraId="408AE300" w14:textId="77777777" w:rsidR="0096000C" w:rsidRDefault="0096000C">
      <w:pPr>
        <w:rPr>
          <w:rFonts w:hint="eastAsia"/>
        </w:rPr>
      </w:pPr>
      <w:r>
        <w:rPr>
          <w:rFonts w:hint="eastAsia"/>
        </w:rPr>
        <w:t>二、部首结构与字形演变</w:t>
      </w:r>
    </w:p>
    <w:p w14:paraId="68C58FE4" w14:textId="77777777" w:rsidR="0096000C" w:rsidRDefault="0096000C">
      <w:pPr>
        <w:rPr>
          <w:rFonts w:hint="eastAsia"/>
        </w:rPr>
      </w:pPr>
      <w:r>
        <w:rPr>
          <w:rFonts w:hint="eastAsia"/>
        </w:rPr>
        <w:t>在《说文解字》中，“粥”属于“米部”，部首为“米”，总笔画12画。其结构可分为上下两部分：</w:t>
      </w:r>
    </w:p>
    <w:p w14:paraId="46913520" w14:textId="77777777" w:rsidR="0096000C" w:rsidRDefault="0096000C">
      <w:pPr>
        <w:rPr>
          <w:rFonts w:hint="eastAsia"/>
        </w:rPr>
      </w:pPr>
    </w:p>
    <w:p w14:paraId="3811DEEB" w14:textId="77777777" w:rsidR="0096000C" w:rsidRDefault="0096000C">
      <w:pPr>
        <w:rPr>
          <w:rFonts w:hint="eastAsia"/>
        </w:rPr>
      </w:pPr>
      <w:r>
        <w:rPr>
          <w:rFonts w:hint="eastAsia"/>
        </w:rPr>
        <w:t>- 上半部“鬻（yù）”简化为“弓米”，象征容器与米粮的结合；</w:t>
      </w:r>
    </w:p>
    <w:p w14:paraId="756BF664" w14:textId="77777777" w:rsidR="0096000C" w:rsidRDefault="0096000C">
      <w:pPr>
        <w:rPr>
          <w:rFonts w:hint="eastAsia"/>
        </w:rPr>
      </w:pPr>
    </w:p>
    <w:p w14:paraId="46DEB3FF" w14:textId="77777777" w:rsidR="0096000C" w:rsidRDefault="0096000C">
      <w:pPr>
        <w:rPr>
          <w:rFonts w:hint="eastAsia"/>
        </w:rPr>
      </w:pPr>
      <w:r>
        <w:rPr>
          <w:rFonts w:hint="eastAsia"/>
        </w:rPr>
        <w:t>- 下半部“鬲（lì）”的变形“弓”，原指古代炊具的支架形态。</w:t>
      </w:r>
    </w:p>
    <w:p w14:paraId="2B7B0719" w14:textId="77777777" w:rsidR="0096000C" w:rsidRDefault="0096000C">
      <w:pPr>
        <w:rPr>
          <w:rFonts w:hint="eastAsia"/>
        </w:rPr>
      </w:pPr>
    </w:p>
    <w:p w14:paraId="17B32499" w14:textId="77777777" w:rsidR="0096000C" w:rsidRDefault="0096000C">
      <w:pPr>
        <w:rPr>
          <w:rFonts w:hint="eastAsia"/>
        </w:rPr>
      </w:pPr>
    </w:p>
    <w:p w14:paraId="7CEAB20B" w14:textId="77777777" w:rsidR="0096000C" w:rsidRDefault="0096000C">
      <w:pPr>
        <w:rPr>
          <w:rFonts w:hint="eastAsia"/>
        </w:rPr>
      </w:pPr>
      <w:r>
        <w:rPr>
          <w:rFonts w:hint="eastAsia"/>
        </w:rPr>
        <w:t>从甲骨文到小篆，“粥”字逐渐简化，甲骨文似一人在鬲旁吹火煮米，小篆则强化了“米”与炊具的视觉关联。隶书时期定型为“粥”，成为现代汉字的基础形态。值得注意的是，在台湾地区，“粥”右上角的“弓”常被写作简化的“弓”变形，与大陆通行写法略有差异。</w:t>
      </w:r>
    </w:p>
    <w:p w14:paraId="45BA2F41" w14:textId="77777777" w:rsidR="0096000C" w:rsidRDefault="0096000C">
      <w:pPr>
        <w:rPr>
          <w:rFonts w:hint="eastAsia"/>
        </w:rPr>
      </w:pPr>
    </w:p>
    <w:p w14:paraId="11E6D295" w14:textId="77777777" w:rsidR="0096000C" w:rsidRDefault="0096000C">
      <w:pPr>
        <w:rPr>
          <w:rFonts w:hint="eastAsia"/>
        </w:rPr>
      </w:pPr>
    </w:p>
    <w:p w14:paraId="50EA04EF" w14:textId="77777777" w:rsidR="0096000C" w:rsidRDefault="0096000C">
      <w:pPr>
        <w:rPr>
          <w:rFonts w:hint="eastAsia"/>
        </w:rPr>
      </w:pPr>
      <w:r>
        <w:rPr>
          <w:rFonts w:hint="eastAsia"/>
        </w:rPr>
        <w:t>三、文化内涵与延伸意义</w:t>
      </w:r>
    </w:p>
    <w:p w14:paraId="7D27B16F" w14:textId="77777777" w:rsidR="0096000C" w:rsidRDefault="0096000C">
      <w:pPr>
        <w:rPr>
          <w:rFonts w:hint="eastAsia"/>
        </w:rPr>
      </w:pPr>
      <w:r>
        <w:rPr>
          <w:rFonts w:hint="eastAsia"/>
        </w:rPr>
        <w:t>“粥”不仅是饮食符号，更承载着深厚的文化意蕴。中医典籍强调“糜粥自养”，认为粥具有滋养脾胃、易于消化的养生价值。唐代孙思邈在《千金方》中记载：“春时宜食粥，以养胃气。”粥成为传统养生文化的重要载体。</w:t>
      </w:r>
    </w:p>
    <w:p w14:paraId="78470823" w14:textId="77777777" w:rsidR="0096000C" w:rsidRDefault="0096000C">
      <w:pPr>
        <w:rPr>
          <w:rFonts w:hint="eastAsia"/>
        </w:rPr>
      </w:pPr>
    </w:p>
    <w:p w14:paraId="7CE5EBCE" w14:textId="77777777" w:rsidR="0096000C" w:rsidRDefault="0096000C">
      <w:pPr>
        <w:rPr>
          <w:rFonts w:hint="eastAsia"/>
        </w:rPr>
      </w:pPr>
    </w:p>
    <w:p w14:paraId="232ADFCA" w14:textId="77777777" w:rsidR="0096000C" w:rsidRDefault="0096000C">
      <w:pPr>
        <w:rPr>
          <w:rFonts w:hint="eastAsia"/>
        </w:rPr>
      </w:pPr>
      <w:r>
        <w:rPr>
          <w:rFonts w:hint="eastAsia"/>
        </w:rPr>
        <w:t>在民间习俗中，腊八粥、八宝粥等特定粥品蕴含节庆意义。以腊八粥为例，它融合了红枣、桂圆等八种食材，象征五谷丰登与多子多福。此外，“喝粥”在社交场景中体现谦逊礼让态度，如“施粥”行为展现慈善精神，成语“啜粥断齑”更凸显困境中坚守信念的品格。</w:t>
      </w:r>
    </w:p>
    <w:p w14:paraId="02E26AB0" w14:textId="77777777" w:rsidR="0096000C" w:rsidRDefault="0096000C">
      <w:pPr>
        <w:rPr>
          <w:rFonts w:hint="eastAsia"/>
        </w:rPr>
      </w:pPr>
    </w:p>
    <w:p w14:paraId="46503EE2" w14:textId="77777777" w:rsidR="0096000C" w:rsidRDefault="0096000C">
      <w:pPr>
        <w:rPr>
          <w:rFonts w:hint="eastAsia"/>
        </w:rPr>
      </w:pPr>
    </w:p>
    <w:p w14:paraId="1D0EEFC3" w14:textId="77777777" w:rsidR="0096000C" w:rsidRDefault="0096000C">
      <w:pPr>
        <w:rPr>
          <w:rFonts w:hint="eastAsia"/>
        </w:rPr>
      </w:pPr>
      <w:r>
        <w:rPr>
          <w:rFonts w:hint="eastAsia"/>
        </w:rPr>
        <w:t>四、现代应用场景</w:t>
      </w:r>
    </w:p>
    <w:p w14:paraId="1F92BA4C" w14:textId="77777777" w:rsidR="0096000C" w:rsidRDefault="0096000C">
      <w:pPr>
        <w:rPr>
          <w:rFonts w:hint="eastAsia"/>
        </w:rPr>
      </w:pPr>
      <w:r>
        <w:rPr>
          <w:rFonts w:hint="eastAsia"/>
        </w:rPr>
        <w:t>随着健康饮食观念普及，粥文化呈现多元化发展趋势。早餐店推出山药枸杞粥、海鲜砂锅粥等创新品类，外卖平台数据显示，20XX年粥类订单量同比增长XX%。在网络用语中，“喝粥”成为年轻群体表达求安慰的委婉说法：“今天加班狗，求粥疗愈。”</w:t>
      </w:r>
    </w:p>
    <w:p w14:paraId="6C0248AB" w14:textId="77777777" w:rsidR="0096000C" w:rsidRDefault="0096000C">
      <w:pPr>
        <w:rPr>
          <w:rFonts w:hint="eastAsia"/>
        </w:rPr>
      </w:pPr>
    </w:p>
    <w:p w14:paraId="655BB1EF" w14:textId="77777777" w:rsidR="0096000C" w:rsidRDefault="0096000C">
      <w:pPr>
        <w:rPr>
          <w:rFonts w:hint="eastAsia"/>
        </w:rPr>
      </w:pPr>
    </w:p>
    <w:p w14:paraId="0DDD025A" w14:textId="77777777" w:rsidR="0096000C" w:rsidRDefault="0096000C">
      <w:pPr>
        <w:rPr>
          <w:rFonts w:hint="eastAsia"/>
        </w:rPr>
      </w:pPr>
      <w:r>
        <w:rPr>
          <w:rFonts w:hint="eastAsia"/>
        </w:rPr>
        <w:t>从语言学视角看，“粥”字体现了汉字表意体系的独特性——通过“米”部明确食材属性，通过结构隐喻烹煮场景。这种形意结合特性，正是汉字作为表意文字的生命力所在。研究显示，62%的汉语初学者认为“粥”字的结构有助于理解饮食文化逻辑，其形象记忆度高于抽象字词XX%以上。</w:t>
      </w:r>
    </w:p>
    <w:p w14:paraId="61D14A7E" w14:textId="77777777" w:rsidR="0096000C" w:rsidRDefault="0096000C">
      <w:pPr>
        <w:rPr>
          <w:rFonts w:hint="eastAsia"/>
        </w:rPr>
      </w:pPr>
    </w:p>
    <w:p w14:paraId="3284E028" w14:textId="77777777" w:rsidR="0096000C" w:rsidRDefault="0096000C">
      <w:pPr>
        <w:rPr>
          <w:rFonts w:hint="eastAsia"/>
        </w:rPr>
      </w:pPr>
    </w:p>
    <w:p w14:paraId="1EFCBA1A" w14:textId="77777777" w:rsidR="0096000C" w:rsidRDefault="0096000C">
      <w:pPr>
        <w:rPr>
          <w:rFonts w:hint="eastAsia"/>
        </w:rPr>
      </w:pPr>
    </w:p>
    <w:p w14:paraId="19954E3B" w14:textId="77777777" w:rsidR="0096000C" w:rsidRDefault="0096000C">
      <w:pPr>
        <w:rPr>
          <w:rFonts w:hint="eastAsia"/>
        </w:rPr>
      </w:pPr>
    </w:p>
    <w:p w14:paraId="2BBBA95D" w14:textId="77777777" w:rsidR="0096000C" w:rsidRDefault="00960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001F1" w14:textId="0FE6FE6F" w:rsidR="00A10362" w:rsidRDefault="00A10362"/>
    <w:sectPr w:rsidR="00A1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62"/>
    <w:rsid w:val="00277131"/>
    <w:rsid w:val="0096000C"/>
    <w:rsid w:val="00A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67A4-BCFE-490E-BE01-798A78B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